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45" w:rsidRPr="008D4D45" w:rsidRDefault="008D4D45" w:rsidP="008D4D45">
      <w:pPr>
        <w:spacing w:beforeLines="120" w:before="288" w:after="0" w:line="240" w:lineRule="auto"/>
        <w:ind w:firstLine="567"/>
        <w:jc w:val="right"/>
        <w:rPr>
          <w:rFonts w:ascii="Times New Roman" w:eastAsia="Times New Roman" w:hAnsi="Times New Roman" w:cs="Times New Roman"/>
          <w:i/>
          <w:iCs/>
          <w:sz w:val="28"/>
          <w:szCs w:val="28"/>
          <w:lang w:eastAsia="ru-RU"/>
        </w:rPr>
      </w:pPr>
      <w:r w:rsidRPr="008D4D45">
        <w:rPr>
          <w:rFonts w:ascii="Times New Roman" w:eastAsia="Times New Roman" w:hAnsi="Times New Roman" w:cs="Times New Roman"/>
          <w:i/>
          <w:iCs/>
          <w:sz w:val="28"/>
          <w:szCs w:val="28"/>
          <w:lang w:eastAsia="ru-RU"/>
        </w:rPr>
        <w:t xml:space="preserve">Приложение 1 </w:t>
      </w:r>
    </w:p>
    <w:p w:rsidR="008D4D45" w:rsidRPr="008D4D45" w:rsidRDefault="008D4D45" w:rsidP="008D4D45">
      <w:pPr>
        <w:spacing w:beforeLines="120" w:before="288" w:after="0" w:line="240" w:lineRule="auto"/>
        <w:ind w:firstLine="567"/>
        <w:jc w:val="right"/>
        <w:rPr>
          <w:rFonts w:ascii="Times New Roman" w:eastAsia="Times New Roman" w:hAnsi="Times New Roman" w:cs="Times New Roman"/>
          <w:i/>
          <w:iCs/>
          <w:sz w:val="28"/>
          <w:szCs w:val="28"/>
          <w:lang w:eastAsia="ru-RU"/>
        </w:rPr>
      </w:pPr>
      <w:r w:rsidRPr="008D4D45">
        <w:rPr>
          <w:rFonts w:ascii="Times New Roman" w:eastAsia="Times New Roman" w:hAnsi="Times New Roman" w:cs="Times New Roman"/>
          <w:i/>
          <w:iCs/>
          <w:sz w:val="28"/>
          <w:szCs w:val="28"/>
          <w:lang w:eastAsia="ru-RU"/>
        </w:rPr>
        <w:t>к приказу от________№___</w:t>
      </w:r>
    </w:p>
    <w:p w:rsidR="008D4D45" w:rsidRPr="008D4D45" w:rsidRDefault="008D4D45" w:rsidP="008D4D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D45" w:rsidRPr="008D4D45" w:rsidRDefault="008D4D45" w:rsidP="008D4D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D45" w:rsidRPr="008D4D45" w:rsidRDefault="008D4D45" w:rsidP="008D4D45">
      <w:pPr>
        <w:widowControl w:val="0"/>
        <w:autoSpaceDE w:val="0"/>
        <w:autoSpaceDN w:val="0"/>
        <w:adjustRightInd w:val="0"/>
        <w:spacing w:after="0" w:line="360" w:lineRule="auto"/>
        <w:ind w:firstLine="540"/>
        <w:jc w:val="center"/>
        <w:rPr>
          <w:rFonts w:ascii="Times New Roman" w:eastAsia="Times New Roman" w:hAnsi="Times New Roman" w:cs="Times New Roman"/>
          <w:b/>
          <w:sz w:val="28"/>
          <w:szCs w:val="28"/>
          <w:lang w:eastAsia="ru-RU"/>
        </w:rPr>
      </w:pPr>
      <w:r w:rsidRPr="008D4D45">
        <w:rPr>
          <w:rFonts w:ascii="Times New Roman" w:eastAsia="Times New Roman" w:hAnsi="Times New Roman" w:cs="Times New Roman"/>
          <w:b/>
          <w:sz w:val="28"/>
          <w:szCs w:val="28"/>
          <w:lang w:eastAsia="ru-RU"/>
        </w:rPr>
        <w:t>Порядок рассмотрения обращений граждан в ГБУЗ РБ ГБ г. Салават</w:t>
      </w:r>
    </w:p>
    <w:p w:rsidR="008D4D45" w:rsidRPr="008D4D45" w:rsidRDefault="008D4D45" w:rsidP="008D4D45">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p>
    <w:p w:rsidR="008D4D45" w:rsidRPr="008D4D45" w:rsidRDefault="008D4D45" w:rsidP="008D4D45">
      <w:pPr>
        <w:spacing w:after="0" w:line="240" w:lineRule="auto"/>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sz w:val="24"/>
          <w:szCs w:val="24"/>
          <w:lang w:eastAsia="ru-RU"/>
        </w:rPr>
        <w:t xml:space="preserve">                                                           </w:t>
      </w:r>
      <w:r w:rsidRPr="008D4D45">
        <w:rPr>
          <w:rFonts w:ascii="Times New Roman" w:eastAsia="Times New Roman" w:hAnsi="Times New Roman" w:cs="Times New Roman"/>
          <w:b/>
          <w:sz w:val="24"/>
          <w:szCs w:val="24"/>
          <w:lang w:eastAsia="ru-RU"/>
        </w:rPr>
        <w:t>1. Общие положения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5" w:history="1">
        <w:r w:rsidRPr="008D4D45">
          <w:rPr>
            <w:rFonts w:ascii="Times New Roman" w:eastAsia="Times New Roman" w:hAnsi="Times New Roman" w:cs="Times New Roman"/>
            <w:sz w:val="24"/>
            <w:szCs w:val="24"/>
            <w:lang w:eastAsia="ru-RU"/>
          </w:rPr>
          <w:t>законодательством</w:t>
        </w:r>
      </w:hyperlink>
      <w:r w:rsidRPr="008D4D45">
        <w:rPr>
          <w:rFonts w:ascii="Times New Roman" w:eastAsia="Times New Roman" w:hAnsi="Times New Roman" w:cs="Times New Roman"/>
          <w:sz w:val="24"/>
          <w:szCs w:val="24"/>
          <w:lang w:eastAsia="ru-RU"/>
        </w:rPr>
        <w:t xml:space="preserve"> Российской Федерации срок.</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8D4D45" w:rsidRPr="008D4D45" w:rsidRDefault="008D4D45" w:rsidP="008D4D45">
      <w:pPr>
        <w:spacing w:after="0" w:line="240" w:lineRule="auto"/>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sz w:val="24"/>
          <w:szCs w:val="24"/>
          <w:lang w:eastAsia="ru-RU"/>
        </w:rPr>
        <w:t xml:space="preserve">                         </w:t>
      </w:r>
      <w:r w:rsidRPr="008D4D45">
        <w:rPr>
          <w:rFonts w:ascii="Times New Roman" w:eastAsia="Times New Roman" w:hAnsi="Times New Roman" w:cs="Times New Roman"/>
          <w:b/>
          <w:sz w:val="24"/>
          <w:szCs w:val="24"/>
          <w:lang w:eastAsia="ru-RU"/>
        </w:rPr>
        <w:t>2. Перечень нормативных правовых актов, регулирующих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отношения, возникающие в связи с рассмотрением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Рассмотрение обращений граждан  в медицинской организации регламентируется следующими нормативными правовыми актами: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w:t>
      </w:r>
      <w:hyperlink r:id="rId6"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Российской Федерации от 2 мая </w:t>
      </w:r>
      <w:smartTag w:uri="urn:schemas-microsoft-com:office:smarttags" w:element="metricconverter">
        <w:smartTagPr>
          <w:attr w:name="ProductID" w:val="2006 г"/>
        </w:smartTagPr>
        <w:r w:rsidRPr="008D4D45">
          <w:rPr>
            <w:rFonts w:ascii="Times New Roman" w:eastAsia="Times New Roman" w:hAnsi="Times New Roman" w:cs="Times New Roman"/>
            <w:sz w:val="24"/>
            <w:szCs w:val="24"/>
            <w:lang w:eastAsia="ru-RU"/>
          </w:rPr>
          <w:t>2006 г</w:t>
        </w:r>
      </w:smartTag>
      <w:r w:rsidRPr="008D4D45">
        <w:rPr>
          <w:rFonts w:ascii="Times New Roman" w:eastAsia="Times New Roman" w:hAnsi="Times New Roman" w:cs="Times New Roman"/>
          <w:sz w:val="24"/>
          <w:szCs w:val="24"/>
          <w:lang w:eastAsia="ru-RU"/>
        </w:rPr>
        <w:t>. № 59-ФЗ «О порядке рассмотрения обращений граждан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w:t>
      </w:r>
      <w:hyperlink r:id="rId7"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8D4D45">
          <w:rPr>
            <w:rFonts w:ascii="Times New Roman" w:eastAsia="Times New Roman" w:hAnsi="Times New Roman" w:cs="Times New Roman"/>
            <w:sz w:val="24"/>
            <w:szCs w:val="24"/>
            <w:lang w:eastAsia="ru-RU"/>
          </w:rPr>
          <w:t>1992 г</w:t>
        </w:r>
      </w:smartTag>
      <w:r w:rsidRPr="008D4D45">
        <w:rPr>
          <w:rFonts w:ascii="Times New Roman" w:eastAsia="Times New Roman" w:hAnsi="Times New Roman" w:cs="Times New Roman"/>
          <w:sz w:val="24"/>
          <w:szCs w:val="24"/>
          <w:lang w:eastAsia="ru-RU"/>
        </w:rPr>
        <w:t>. № 2300-1 «О защите прав потребителей»;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w:t>
      </w:r>
      <w:hyperlink r:id="rId8"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Российской Федерации от 27 апреля </w:t>
      </w:r>
      <w:smartTag w:uri="urn:schemas-microsoft-com:office:smarttags" w:element="metricconverter">
        <w:smartTagPr>
          <w:attr w:name="ProductID" w:val="1993 г"/>
        </w:smartTagPr>
        <w:r w:rsidRPr="008D4D45">
          <w:rPr>
            <w:rFonts w:ascii="Times New Roman" w:eastAsia="Times New Roman" w:hAnsi="Times New Roman" w:cs="Times New Roman"/>
            <w:sz w:val="24"/>
            <w:szCs w:val="24"/>
            <w:lang w:eastAsia="ru-RU"/>
          </w:rPr>
          <w:t>1993 г</w:t>
        </w:r>
      </w:smartTag>
      <w:r w:rsidRPr="008D4D45">
        <w:rPr>
          <w:rFonts w:ascii="Times New Roman" w:eastAsia="Times New Roman" w:hAnsi="Times New Roman" w:cs="Times New Roman"/>
          <w:sz w:val="24"/>
          <w:szCs w:val="24"/>
          <w:lang w:eastAsia="ru-RU"/>
        </w:rPr>
        <w:t>. № 4866-1 «Об обжаловании в суде действий и решений, нарушающих права и свободы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 </w:t>
      </w:r>
      <w:hyperlink r:id="rId9"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Российской Федерации от 27 июля </w:t>
      </w:r>
      <w:smartTag w:uri="urn:schemas-microsoft-com:office:smarttags" w:element="metricconverter">
        <w:smartTagPr>
          <w:attr w:name="ProductID" w:val="2006 г"/>
        </w:smartTagPr>
        <w:r w:rsidRPr="008D4D45">
          <w:rPr>
            <w:rFonts w:ascii="Times New Roman" w:eastAsia="Times New Roman" w:hAnsi="Times New Roman" w:cs="Times New Roman"/>
            <w:sz w:val="24"/>
            <w:szCs w:val="24"/>
            <w:lang w:eastAsia="ru-RU"/>
          </w:rPr>
          <w:t>2006 г</w:t>
        </w:r>
      </w:smartTag>
      <w:r w:rsidRPr="008D4D45">
        <w:rPr>
          <w:rFonts w:ascii="Times New Roman" w:eastAsia="Times New Roman" w:hAnsi="Times New Roman" w:cs="Times New Roman"/>
          <w:sz w:val="24"/>
          <w:szCs w:val="24"/>
          <w:lang w:eastAsia="ru-RU"/>
        </w:rPr>
        <w:t>. № 149-ФЗ «Об информации, информационных технологиях и о защите информации»;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з</w:t>
      </w:r>
      <w:hyperlink r:id="rId10" w:history="1">
        <w:r w:rsidRPr="008D4D45">
          <w:rPr>
            <w:rFonts w:ascii="Times New Roman" w:eastAsia="Times New Roman" w:hAnsi="Times New Roman" w:cs="Times New Roman"/>
            <w:sz w:val="24"/>
            <w:szCs w:val="24"/>
            <w:lang w:eastAsia="ru-RU"/>
          </w:rPr>
          <w:t>аконом</w:t>
        </w:r>
      </w:hyperlink>
      <w:r w:rsidRPr="008D4D45">
        <w:rPr>
          <w:rFonts w:ascii="Times New Roman" w:eastAsia="Times New Roman" w:hAnsi="Times New Roman" w:cs="Times New Roman"/>
          <w:sz w:val="24"/>
          <w:szCs w:val="24"/>
          <w:lang w:eastAsia="ru-RU"/>
        </w:rPr>
        <w:t xml:space="preserve"> Российской Федерации от 21.11.2011 г. N 323-ФЗ «Об основах охраны здоровья граждан в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w:t>
      </w:r>
      <w:hyperlink r:id="rId11"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Российской Федерации от 29.11.2010 г. N 326-ФЗ «Об обязательном медицинском  страховании в Российской Федерации»;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Гражданским процессуальным </w:t>
      </w:r>
      <w:hyperlink r:id="rId12" w:history="1">
        <w:r w:rsidRPr="008D4D45">
          <w:rPr>
            <w:rFonts w:ascii="Times New Roman" w:eastAsia="Times New Roman" w:hAnsi="Times New Roman" w:cs="Times New Roman"/>
            <w:sz w:val="24"/>
            <w:szCs w:val="24"/>
            <w:lang w:eastAsia="ru-RU"/>
          </w:rPr>
          <w:t>кодексом</w:t>
        </w:r>
      </w:hyperlink>
      <w:r w:rsidRPr="008D4D45">
        <w:rPr>
          <w:rFonts w:ascii="Times New Roman" w:eastAsia="Times New Roman" w:hAnsi="Times New Roman" w:cs="Times New Roman"/>
          <w:sz w:val="24"/>
          <w:szCs w:val="24"/>
          <w:lang w:eastAsia="ru-RU"/>
        </w:rPr>
        <w:t xml:space="preserve"> Российской Федерации от 14 ноября </w:t>
      </w:r>
      <w:smartTag w:uri="urn:schemas-microsoft-com:office:smarttags" w:element="metricconverter">
        <w:smartTagPr>
          <w:attr w:name="ProductID" w:val="2002 г"/>
        </w:smartTagPr>
        <w:r w:rsidRPr="008D4D45">
          <w:rPr>
            <w:rFonts w:ascii="Times New Roman" w:eastAsia="Times New Roman" w:hAnsi="Times New Roman" w:cs="Times New Roman"/>
            <w:sz w:val="24"/>
            <w:szCs w:val="24"/>
            <w:lang w:eastAsia="ru-RU"/>
          </w:rPr>
          <w:t>2002 г</w:t>
        </w:r>
      </w:smartTag>
      <w:r w:rsidRPr="008D4D45">
        <w:rPr>
          <w:rFonts w:ascii="Times New Roman" w:eastAsia="Times New Roman" w:hAnsi="Times New Roman" w:cs="Times New Roman"/>
          <w:sz w:val="24"/>
          <w:szCs w:val="24"/>
          <w:lang w:eastAsia="ru-RU"/>
        </w:rPr>
        <w:t>. № 138-ФЗ.</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3. Требования к порядку информирования граждан о рассмотрении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 </w:t>
      </w:r>
      <w:hyperlink r:id="rId13" w:history="1">
        <w:r w:rsidRPr="008D4D45">
          <w:rPr>
            <w:rFonts w:ascii="Times New Roman" w:eastAsia="Times New Roman" w:hAnsi="Times New Roman" w:cs="Times New Roman"/>
            <w:b/>
            <w:color w:val="000000"/>
            <w:sz w:val="24"/>
            <w:szCs w:val="24"/>
            <w:u w:val="single"/>
            <w:lang w:eastAsia="ru-RU"/>
          </w:rPr>
          <w:t>http://gbsalavat.ru/kontakty</w:t>
        </w:r>
      </w:hyperlink>
      <w:r w:rsidRPr="008D4D45">
        <w:rPr>
          <w:rFonts w:ascii="Times New Roman" w:eastAsia="Times New Roman" w:hAnsi="Times New Roman" w:cs="Times New Roman"/>
          <w:color w:val="000000"/>
          <w:sz w:val="24"/>
          <w:szCs w:val="24"/>
          <w:lang w:eastAsia="ru-RU"/>
        </w:rPr>
        <w:t xml:space="preserve">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Почтовый адрес медицинской организации: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Юрид.адрес: 453250, РБ, г.Салават, ул.Губкина, 21а;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Почтов.адрес: 453250, РБ, г.Салават, ул.Чапаева,12;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 xml:space="preserve"> Телефон(ы) для справок по обращениям граждан, личному приёму, рабочим        телефонам сотрудников медицинской организации: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Тел.8(3476)37-03-30, 36-13-13</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Телефон(ы) доверия: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Поликлиника №1: 33-62-10</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Поликлиника №2: 35-67-77</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Детская поликлиника:  33-15-91</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Наркологический диспансер: </w:t>
      </w:r>
      <w:r w:rsidRPr="008D4D45">
        <w:rPr>
          <w:rFonts w:ascii="Times New Roman" w:eastAsia="Times New Roman" w:hAnsi="Times New Roman" w:cs="Times New Roman"/>
          <w:bCs/>
          <w:sz w:val="24"/>
          <w:szCs w:val="24"/>
          <w:lang w:eastAsia="ru-RU"/>
        </w:rPr>
        <w:t>33-84-50</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Психоневрологический диспансер: </w:t>
      </w:r>
      <w:r w:rsidRPr="008D4D45">
        <w:rPr>
          <w:rFonts w:ascii="Times New Roman" w:eastAsia="Times New Roman" w:hAnsi="Times New Roman" w:cs="Times New Roman"/>
          <w:bCs/>
          <w:sz w:val="24"/>
          <w:szCs w:val="24"/>
          <w:lang w:eastAsia="ru-RU"/>
        </w:rPr>
        <w:t>35-46-28</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Скорая медицинская помощь: </w:t>
      </w:r>
      <w:r w:rsidRPr="008D4D45">
        <w:rPr>
          <w:rFonts w:ascii="Times New Roman" w:eastAsia="Times New Roman" w:hAnsi="Times New Roman" w:cs="Times New Roman"/>
          <w:bCs/>
          <w:sz w:val="24"/>
          <w:szCs w:val="24"/>
          <w:lang w:eastAsia="ru-RU"/>
        </w:rPr>
        <w:t>35-41-98</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Санаторий «Исток»: </w:t>
      </w:r>
      <w:r w:rsidRPr="008D4D45">
        <w:rPr>
          <w:rFonts w:ascii="Times New Roman" w:eastAsia="Times New Roman" w:hAnsi="Times New Roman" w:cs="Times New Roman"/>
          <w:bCs/>
          <w:sz w:val="24"/>
          <w:szCs w:val="24"/>
          <w:lang w:eastAsia="ru-RU"/>
        </w:rPr>
        <w:t>37-21-61</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Женская консультация: 32-39-41</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Лечебный раздел работ: 37-02-10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Клинико экспертный раздел работ, в том числе медико социальная    экспертиза: 35-75-45</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Акушерство гинекология: 32-49-25</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Оказание помощи детям: 35-50-61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Адрес электронной почты для приёма обращений граждан:    slv.gb@doctorrb.ru.</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Номер телефакса для приема обращений граждан:  </w:t>
      </w:r>
      <w:hyperlink r:id="rId14" w:history="1">
        <w:r w:rsidRPr="008D4D45">
          <w:rPr>
            <w:rFonts w:ascii="Times New Roman" w:eastAsia="Times New Roman" w:hAnsi="Times New Roman" w:cs="Times New Roman"/>
            <w:color w:val="000000"/>
            <w:sz w:val="24"/>
            <w:szCs w:val="24"/>
            <w:u w:val="single"/>
            <w:lang w:eastAsia="ru-RU"/>
          </w:rPr>
          <w:t>8 (3476) 37-03-30</w:t>
        </w:r>
      </w:hyperlink>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Самостоятельная передача заявителями письменных обращений, с  доставкой по почте или курьером, направляется по адресу: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Юрид.адрес: 453250, РБ, г.Салават, ул.Губкина, 21а;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Почтов.адрес: 453250, РБ, г.Салават, ул.Чапаева,12;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График работы: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понедельник, вторник, среда, четверг, пятница- с 9.00 до 18.00;</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обеденный перерыв - с 13.00 до 14.00.</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На официальном сайте, на информационных стендах ГБУЗ РБ ГБ г.   Салават  размещена следующая информация: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место нахождения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номера телефонов для справок, адреса электронной почты, адреса официального сайта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Стенд, содержащий информацию об организации рассмотрения обращений граждан, размещен при входе в здания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Для получения информации о порядке рассмотрения обращений граждане могут обратиться: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лично;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 телефону;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в письменном виде почтой;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электронной почтой.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8D4D45" w:rsidRPr="008D4D45" w:rsidRDefault="008D4D45" w:rsidP="008D4D45">
      <w:pPr>
        <w:spacing w:after="0" w:line="240" w:lineRule="auto"/>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 xml:space="preserve">                                       4. Срок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Срок регистрации письменных обращений в медицинскую организацию с момента поступления – не более одного дня.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Письменные обращения граждан по вопросам, не относящимся к компетенции медицинской организации, в срок до пяти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Общий срок рассмотрения письменных обращений граждан - тридцать дней со дня регистрации письменного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ГБУЗ РБ ГБ г. Салават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индивидуальном устном информировании граждан (по телефону или лично)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5. Перечень документов,</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необходимых в соответствии с нормативными правовыми актами</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для рассмотрения обращения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Основанием для  рассмотрения обращения гражданина является обращение гражданина, направленное  в ГБУЗ РБ ГБ г. Салават:</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в письменном виде по почте или факсу;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электронной почтой;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лично;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 телефону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а) оформленная в соответствии с </w:t>
      </w:r>
      <w:hyperlink r:id="rId15" w:history="1">
        <w:r w:rsidRPr="008D4D45">
          <w:rPr>
            <w:rFonts w:ascii="Times New Roman" w:eastAsia="Times New Roman" w:hAnsi="Times New Roman" w:cs="Times New Roman"/>
            <w:sz w:val="24"/>
            <w:szCs w:val="24"/>
            <w:lang w:eastAsia="ru-RU"/>
          </w:rPr>
          <w:t>законодательством</w:t>
        </w:r>
      </w:hyperlink>
      <w:r w:rsidRPr="008D4D45">
        <w:rPr>
          <w:rFonts w:ascii="Times New Roman" w:eastAsia="Times New Roman" w:hAnsi="Times New Roman" w:cs="Times New Roman"/>
          <w:sz w:val="24"/>
          <w:szCs w:val="24"/>
          <w:lang w:eastAsia="ru-RU"/>
        </w:rPr>
        <w:t xml:space="preserve"> Российской Федерации доверенность;</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Обращение, поступившее в медицинскую организацию, подлежит обязательному приему.</w:t>
      </w:r>
    </w:p>
    <w:p w:rsidR="008D4D45" w:rsidRPr="008D4D45" w:rsidRDefault="008D4D45" w:rsidP="008D4D45">
      <w:pPr>
        <w:spacing w:after="0" w:line="240" w:lineRule="auto"/>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sz w:val="24"/>
          <w:szCs w:val="24"/>
          <w:lang w:eastAsia="ru-RU"/>
        </w:rPr>
        <w:t xml:space="preserve">                              </w:t>
      </w:r>
      <w:r w:rsidRPr="008D4D45">
        <w:rPr>
          <w:rFonts w:ascii="Times New Roman" w:eastAsia="Times New Roman" w:hAnsi="Times New Roman" w:cs="Times New Roman"/>
          <w:b/>
          <w:sz w:val="24"/>
          <w:szCs w:val="24"/>
          <w:lang w:eastAsia="ru-RU"/>
        </w:rPr>
        <w:t>6. Порядок рассмотрения отдельных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6.1.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6.3. Должностное лицо медицинской организации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медицинской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6.7.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медицинской организации.</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7. Права граждан и обязанности должностных лиц медицинской организации при рассмотрении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Гражданин на стадии рассмотрения его обращения в медицинской организации, при желании, имеет право: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6" w:history="1">
        <w:r w:rsidRPr="008D4D45">
          <w:rPr>
            <w:rFonts w:ascii="Times New Roman" w:eastAsia="Times New Roman" w:hAnsi="Times New Roman" w:cs="Times New Roman"/>
            <w:sz w:val="24"/>
            <w:szCs w:val="24"/>
            <w:lang w:eastAsia="ru-RU"/>
          </w:rPr>
          <w:t>законом</w:t>
        </w:r>
      </w:hyperlink>
      <w:r w:rsidRPr="008D4D45">
        <w:rPr>
          <w:rFonts w:ascii="Times New Roman" w:eastAsia="Times New Roman" w:hAnsi="Times New Roman" w:cs="Times New Roman"/>
          <w:sz w:val="24"/>
          <w:szCs w:val="24"/>
          <w:lang w:eastAsia="ru-RU"/>
        </w:rPr>
        <w:t xml:space="preserve"> тайну;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обращаться с заявлением о прекращении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Должностные лица медицинской организации обеспечивают:</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принятие мер, направленных на восстановление или защиту нарушенных прав, свобод и законных интересов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Основными требованиями к качеству рассмотрения обращений в медицинской организации являются: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достоверность предоставляемой заявителям информации о ходе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четкость в изложении информации;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полнота информирования заявителей о ходе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наглядность форм предоставляемой информации об административных процедурах;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удобство и доступность получения информации заявителями о порядке рассмотрения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8. Иные требования, в том числе учитывающие особенности работы с обращениями граждан в электронной форме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Обеспечение возможности получения заявителями информации о работе с обращениями на официальном сайте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Обеспечение возможности для заявителей представлять документы в электронном виде с использованием официального сайта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медицинскую организацию.</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9. Личный прием граждан в медицинской организации</w:t>
      </w:r>
    </w:p>
    <w:p w:rsidR="008D4D45" w:rsidRPr="008D4D45" w:rsidRDefault="008D4D45" w:rsidP="008D4D45">
      <w:pPr>
        <w:spacing w:after="0" w:line="240" w:lineRule="auto"/>
        <w:rPr>
          <w:rFonts w:ascii="Times New Roman" w:eastAsia="Times New Roman" w:hAnsi="Times New Roman" w:cs="Times New Roman"/>
          <w:i/>
          <w:sz w:val="24"/>
          <w:szCs w:val="24"/>
          <w:lang w:eastAsia="ru-RU"/>
        </w:rPr>
      </w:pPr>
      <w:r w:rsidRPr="008D4D45">
        <w:rPr>
          <w:rFonts w:ascii="Times New Roman" w:eastAsia="Times New Roman" w:hAnsi="Times New Roman" w:cs="Times New Roman"/>
          <w:i/>
          <w:sz w:val="24"/>
          <w:szCs w:val="24"/>
          <w:lang w:eastAsia="ru-RU"/>
        </w:rPr>
        <w:t>9.1. Организация личного приёма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Личный прием граждан осуществляется руководителем медицинской организации и его заместителями (далее – руководство медицинской организации) в соответствии с графиком приёма граждан, утвержденным руководителем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w:t>
      </w:r>
      <w:r w:rsidRPr="008D4D45">
        <w:rPr>
          <w:rFonts w:ascii="Times New Roman" w:eastAsia="Times New Roman" w:hAnsi="Times New Roman" w:cs="Times New Roman"/>
          <w:sz w:val="24"/>
          <w:szCs w:val="24"/>
          <w:lang w:eastAsia="ru-RU"/>
        </w:rPr>
        <w:lastRenderedPageBreak/>
        <w:t xml:space="preserve">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Подготовка документов для приема граждан руководителем медицинской организации и его заместителями возлагается на начальников структурных подразделений (зав. отделениями), к компетенции которых относятся вопросы, поставленные в обращении.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Письменные обращения граждан, принятые в ходе личного приема, подлежат регистрации и рассмотрению в соответствии с настоящим Порядком.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Контроль за организацией личного приема и учет обращений граждан, рассмотренных на личном приеме в медицинской организации осуществляются соответствующим структурным подразделением медицинской организации (уполномоченным лицом), ответственным за работу с обращениями граждан.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обязательном порядке журнал личных обращений граждан должен включать следующие разделы: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дата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Ф.И.О. обратившегося;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адрес фактического проживания;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тематика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Ф.И.О. и должность уполномоченного за рассмотрение;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результат рассмотрения.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smartTag w:uri="urn:schemas-microsoft-com:office:smarttags" w:element="metricconverter">
        <w:smartTagPr>
          <w:attr w:name="ProductID" w:val="2006 г"/>
        </w:smartTagPr>
        <w:r w:rsidRPr="008D4D45">
          <w:rPr>
            <w:rFonts w:ascii="Times New Roman" w:eastAsia="Times New Roman" w:hAnsi="Times New Roman" w:cs="Times New Roman"/>
            <w:sz w:val="24"/>
            <w:szCs w:val="24"/>
            <w:lang w:eastAsia="ru-RU"/>
          </w:rPr>
          <w:t>2006 г</w:t>
        </w:r>
      </w:smartTag>
      <w:r w:rsidRPr="008D4D45">
        <w:rPr>
          <w:rFonts w:ascii="Times New Roman" w:eastAsia="Times New Roman" w:hAnsi="Times New Roman" w:cs="Times New Roman"/>
          <w:sz w:val="24"/>
          <w:szCs w:val="24"/>
          <w:lang w:eastAsia="ru-RU"/>
        </w:rPr>
        <w:t>.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Регистрируются устные обращения граждан, принятые по телефону в журнале и в базе данных по работе с обращениями граждан.</w:t>
      </w:r>
    </w:p>
    <w:p w:rsidR="008D4D45" w:rsidRPr="008D4D45" w:rsidRDefault="008D4D45" w:rsidP="008D4D45">
      <w:pPr>
        <w:spacing w:after="0" w:line="240" w:lineRule="auto"/>
        <w:rPr>
          <w:rFonts w:ascii="Times New Roman" w:eastAsia="Times New Roman" w:hAnsi="Times New Roman" w:cs="Times New Roman"/>
          <w:i/>
          <w:sz w:val="24"/>
          <w:szCs w:val="24"/>
          <w:lang w:eastAsia="ru-RU"/>
        </w:rPr>
      </w:pPr>
      <w:r w:rsidRPr="008D4D45">
        <w:rPr>
          <w:rFonts w:ascii="Times New Roman" w:eastAsia="Times New Roman" w:hAnsi="Times New Roman" w:cs="Times New Roman"/>
          <w:i/>
          <w:sz w:val="24"/>
          <w:szCs w:val="24"/>
          <w:lang w:eastAsia="ru-RU"/>
        </w:rPr>
        <w:lastRenderedPageBreak/>
        <w:t>9.2. Максимальный срок ожидания в очереди при подаче обращения и при получении результата рассмотрения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Срок ожидания заявителя в очереди при личном обращении в медицинскую организацию не должен превышать 20 минут.</w:t>
      </w:r>
    </w:p>
    <w:p w:rsidR="008D4D45" w:rsidRPr="008D4D45" w:rsidRDefault="008D4D45" w:rsidP="008D4D45">
      <w:pPr>
        <w:spacing w:after="0" w:line="240" w:lineRule="auto"/>
        <w:rPr>
          <w:rFonts w:ascii="Times New Roman" w:eastAsia="Times New Roman" w:hAnsi="Times New Roman" w:cs="Times New Roman"/>
          <w:i/>
          <w:sz w:val="24"/>
          <w:szCs w:val="24"/>
          <w:lang w:eastAsia="ru-RU"/>
        </w:rPr>
      </w:pPr>
      <w:r w:rsidRPr="008D4D45">
        <w:rPr>
          <w:rFonts w:ascii="Times New Roman" w:eastAsia="Times New Roman" w:hAnsi="Times New Roman" w:cs="Times New Roman"/>
          <w:i/>
          <w:sz w:val="24"/>
          <w:szCs w:val="24"/>
          <w:lang w:eastAsia="ru-RU"/>
        </w:rPr>
        <w:t xml:space="preserve">9.3. Требования к месту ожидания и приема заявителей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Столы оборудованы телефонным аппаратом и справочником служебных телефонов сотрудников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Места получения информации о рассмотрении обращений оборудуются информационными стендами.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медицинской организации, 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10. Работа с письменными обращениями граждан в медицинской организации</w:t>
      </w:r>
    </w:p>
    <w:p w:rsidR="008D4D45" w:rsidRPr="008D4D45" w:rsidRDefault="008D4D45" w:rsidP="008D4D45">
      <w:pPr>
        <w:spacing w:after="0" w:line="240" w:lineRule="auto"/>
        <w:rPr>
          <w:rFonts w:ascii="Times New Roman" w:eastAsia="Times New Roman" w:hAnsi="Times New Roman" w:cs="Times New Roman"/>
          <w:i/>
          <w:sz w:val="24"/>
          <w:szCs w:val="24"/>
          <w:lang w:eastAsia="ru-RU"/>
        </w:rPr>
      </w:pPr>
      <w:r w:rsidRPr="008D4D45">
        <w:rPr>
          <w:rFonts w:ascii="Times New Roman" w:eastAsia="Times New Roman" w:hAnsi="Times New Roman" w:cs="Times New Roman"/>
          <w:i/>
          <w:sz w:val="24"/>
          <w:szCs w:val="24"/>
          <w:lang w:eastAsia="ru-RU"/>
        </w:rPr>
        <w:t>10.1. Приём письменных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Поступающие в медицинскую организацию письменные обращения (бандероли, посылки) принимаются структурным подразделением (уполномоченным лицом), ответственным за регистрацию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(уполномоченным лицом), ответственного за регистрацию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приеме письменных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проверяется правильность адресности корреспонденции;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сортируются телеграммы;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вскрываются конверты, проверяется наличие в них документов (разорванные документы подклеиваются);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сортируются ответы на запросы по обращениям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 выявленным нарушениям и недостаткам составляются акты на письма: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к которым прилагаются вложенные в конверты денежные знаки, ценные бумаги и т.п.;</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на письма, при вскрытии которых не обнаружилось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 в конвертах в которых обнаружилась недостача документов, упоминаемых автором или вложенной в конверт описью документов.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Акт составляется в двух экземплярах и подписывается работником структурного подразделения (или уполномоченным лицом), ответственным за регистрацию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Ошибочно (не по адресу) присланные письма возвращаются на почту невскрытыми.</w:t>
      </w:r>
    </w:p>
    <w:p w:rsidR="008D4D45" w:rsidRPr="008D4D45" w:rsidRDefault="008D4D45" w:rsidP="008D4D45">
      <w:pPr>
        <w:spacing w:after="0" w:line="240" w:lineRule="auto"/>
        <w:rPr>
          <w:rFonts w:ascii="Times New Roman" w:eastAsia="Times New Roman" w:hAnsi="Times New Roman" w:cs="Times New Roman"/>
          <w:i/>
          <w:sz w:val="24"/>
          <w:szCs w:val="24"/>
          <w:lang w:eastAsia="ru-RU"/>
        </w:rPr>
      </w:pPr>
      <w:r w:rsidRPr="008D4D45">
        <w:rPr>
          <w:rFonts w:ascii="Times New Roman" w:eastAsia="Times New Roman" w:hAnsi="Times New Roman" w:cs="Times New Roman"/>
          <w:i/>
          <w:sz w:val="24"/>
          <w:szCs w:val="24"/>
          <w:lang w:eastAsia="ru-RU"/>
        </w:rPr>
        <w:t xml:space="preserve">10.2. Регистрация письменных обращений граждан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Регистрация обращений граждан, поступивших в медицинскую организацию, производится работниками структурного подразделения  (уполномоченным лицом), ответственного за регистрацию обращений граждан, в соответствующей базе данных в течение одного дня с даты их поступления.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Регистрация письменных обращений и обращений граждан, поступивших по электронной почте, осуществляется работниками структурного подразделения (уполномоченным лицом), ответственного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Работники структурного подразделения (уполномоченное лицо),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Повторными считаются обращения, поступившие в медицинскую организацию  от одного и того же лица по одному и тому же вопросу: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если заявитель не удовлетворен данным ему ответом по первоначальному заявлению.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Не считаются повторными: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обращения одного и того же лица, но по разным вопросам;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обращения, в которых содержатся новые вопросы или дополнительные сведения.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этом в базе данных делается отметка о направлении обращения гражданина на рассмотрение.</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i/>
          <w:sz w:val="24"/>
          <w:szCs w:val="24"/>
          <w:lang w:eastAsia="ru-RU"/>
        </w:rPr>
        <w:t>10.3. Рассмотрение письменных обращений граждан</w:t>
      </w:r>
      <w:r w:rsidRPr="008D4D45">
        <w:rPr>
          <w:rFonts w:ascii="Times New Roman" w:eastAsia="Times New Roman" w:hAnsi="Times New Roman" w:cs="Times New Roman"/>
          <w:sz w:val="24"/>
          <w:szCs w:val="24"/>
          <w:lang w:eastAsia="ru-RU"/>
        </w:rPr>
        <w:t xml:space="preserve">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принятии к рассмотрению;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передаче на рассмотрение заместителям руководителя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направлении в другие организации и учреждения;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приобщении к ранее поступившему обращению;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сообщении гражданину о невозможности рассмотрения его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сообщении гражданину о прекращении переписки;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списании «В дело».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w:t>
      </w:r>
      <w:r w:rsidRPr="008D4D45">
        <w:rPr>
          <w:rFonts w:ascii="Times New Roman" w:eastAsia="Times New Roman" w:hAnsi="Times New Roman" w:cs="Times New Roman"/>
          <w:sz w:val="24"/>
          <w:szCs w:val="24"/>
          <w:lang w:eastAsia="ru-RU"/>
        </w:rPr>
        <w:lastRenderedPageBreak/>
        <w:t>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Обращения, рассмотренные руководителем медицинской организации, передаются в структурное подразделение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i/>
          <w:sz w:val="24"/>
          <w:szCs w:val="24"/>
          <w:lang w:eastAsia="ru-RU"/>
        </w:rPr>
        <w:t>10.4. Подготовка ответов на письменные обращения граждан</w:t>
      </w:r>
      <w:r w:rsidRPr="008D4D45">
        <w:rPr>
          <w:rFonts w:ascii="Times New Roman" w:eastAsia="Times New Roman" w:hAnsi="Times New Roman" w:cs="Times New Roman"/>
          <w:sz w:val="24"/>
          <w:szCs w:val="24"/>
          <w:lang w:eastAsia="ru-RU"/>
        </w:rPr>
        <w:t xml:space="preserve"> </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руководителем структурного подразделения, ответственного за исполнение поручения, либо лицом, его замещающим;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начальником структурного подразделения - соисполнителя поручения (если руководством медицинской организации определён соисполнитель), либо лицом, его замещающим.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Обращения, поступившие с пометкой о срочности доставки: «Вручить немедленно» или «Срочно», рассматриваются незамедлительно.</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Передача обращений граждан из одного структурного подразделения в другое осуществляется только через соответствующее структурное подразделение (уполномоченное лицо) медицинской организации, ответственное за регистрацию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В случае разногласий между руководителями структурных подразделений о принадлежности обращения окончательное решение по этому вопросу принимается </w:t>
      </w:r>
      <w:r w:rsidRPr="008D4D45">
        <w:rPr>
          <w:rFonts w:ascii="Times New Roman" w:eastAsia="Times New Roman" w:hAnsi="Times New Roman" w:cs="Times New Roman"/>
          <w:sz w:val="24"/>
          <w:szCs w:val="24"/>
          <w:lang w:eastAsia="ru-RU"/>
        </w:rPr>
        <w:lastRenderedPageBreak/>
        <w:t>руководителем медицинской организации или его заместителями в соответствии с курируемыми направлениями деятельности.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Обращение считается разрешенным, если рассмотрены все поставленные в нём вопросы, приняты необходимые меры и дан письменный ответ.</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Результаты рассмотрения обращения сообщаются его автору.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Ответ должен быть конкретным, ясным по содержанию, обоснованным и охватывать все вопросы, поставленные в обращении.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Вносить какие-либо изменения в содержание ответа без разрешения должностного лица, подписавшего его, запрещается.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Ответы на обращения граждан подписывают руководитель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Исходящий регистрационный номер ответа на обращение формируется в соответствующей базе данных медицинской организации.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Перед передачей ответов заявителям на отправку работник структурного подразделения, ответственный за работу по регистрации обращений граждан (уполномоченное лицо),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Оформленные надлежащим образом ответы передаются в структурное подразделение (уполномоченному лицо) медицинской организации, ответственное за рассылку почты, для отправки адресатам почтовым отправлением.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Ответ на обращение, поступившее в медицинскую организацию в форме электронного документа, направляется соответствующим структурным подразделением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Материалы исполненного обращения с визовой копией ответа заявителю формируются в дела в структурном подразделении (уполномоченным лицом), ответственном за делопроизводство, в соответствии с номенклатурой дел.</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Структурное подразделение (уполномоченное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Оформление дел для архивного хранения обращений граждан осуществляется в соответствии с требованиями делопроизводства.</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11. Результаты рассмотрения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Конечными результатами рассмотрения обращения являются: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lastRenderedPageBreak/>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отказ в рассмотрении обращения (устного, в письменной форме или в форме электронного документа) с изложением причин отказа.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12. Анализ обращений, поступивших в медицинскую организацию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 (зав отделом внутреннего контроля качества и безопасности медицинской помощи) осуществляют учет и анализ обращений граждан, поступивших в медицинскую организацию.</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Отдел внутреннего контроля качества и безопасности медицинской помощи: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Обеспечивает  учет и анализ вопросов, содержащихся в обращениях граждан, в том числе анализ следующих данных: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количество и характер рассмотренных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количество и характер решений, принятых по обращениям граждан в пределах их полномочий;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количество и характер судебных споров с гражданами, а также сведения о принятых по ним судебных решениях.</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Подготавливают предложения, направленные на устранение недостатков.</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w:t>
      </w:r>
    </w:p>
    <w:p w:rsidR="008D4D45" w:rsidRPr="008D4D45" w:rsidRDefault="008D4D45" w:rsidP="008D4D45">
      <w:pPr>
        <w:spacing w:after="0" w:line="240" w:lineRule="auto"/>
        <w:jc w:val="center"/>
        <w:rPr>
          <w:rFonts w:ascii="Times New Roman" w:eastAsia="Times New Roman" w:hAnsi="Times New Roman" w:cs="Times New Roman"/>
          <w:b/>
          <w:sz w:val="24"/>
          <w:szCs w:val="24"/>
          <w:lang w:eastAsia="ru-RU"/>
        </w:rPr>
      </w:pPr>
      <w:r w:rsidRPr="008D4D45">
        <w:rPr>
          <w:rFonts w:ascii="Times New Roman" w:eastAsia="Times New Roman" w:hAnsi="Times New Roman" w:cs="Times New Roman"/>
          <w:b/>
          <w:sz w:val="24"/>
          <w:szCs w:val="24"/>
          <w:lang w:eastAsia="ru-RU"/>
        </w:rPr>
        <w:t>13. Организация контроля за исполнением Порядка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Контроль за исполнением обращений граждан включает:</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постановку поручений по исполнению обращений на контроль;</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сбор и обработку информации о ходе рассмотрения обращений;</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подготовку оперативных запросов исполнителям о ходе и состоянии исполнения поручений по обращениям;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подготовку и обобщение данных о содержании и сроках исполнения поручений по обращениям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снятие обращений с контроля.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Контроль за своевременным и полным рассмотрением обращений граждан осуществляется заместителями руководителя медицинской организации по направлениям.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Уполномоченное лицо ГБУЗ РБ ГБ г. Салават – зав отделом внутреннего контроля качества и безопасности медицинской деятельностью, ответственное за регистрацию обращений граждан, осуществляет особый контроль за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w:t>
      </w:r>
      <w:r w:rsidRPr="008D4D45">
        <w:rPr>
          <w:rFonts w:ascii="Times New Roman" w:eastAsia="Times New Roman" w:hAnsi="Times New Roman" w:cs="Times New Roman"/>
          <w:sz w:val="24"/>
          <w:szCs w:val="24"/>
          <w:lang w:eastAsia="ru-RU"/>
        </w:rPr>
        <w:lastRenderedPageBreak/>
        <w:t>контроль исполнения любых обращений, поступивших на рассмотрение в медицинскую организацию в соответствии с поручением  главного врача.</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Датой снятия с контроля является дата отправления окончательного ответа заявителю и в контролирующий орган.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Обращения, на которые даются промежуточные ответы, с контроля не снимаются.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xml:space="preserve">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заместителям руководителя медицинской организации, по курируемым вопросам.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Основанием для проведения внутренней проверки  (служебного расследования) по вопросам работы с обращениями граждан являются: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истечение срока исполнения обращения;</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 поступление в ГБУЗ РБ ГБ г. Салават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w:t>
      </w:r>
    </w:p>
    <w:p w:rsidR="008D4D45" w:rsidRPr="008D4D45" w:rsidRDefault="008D4D45" w:rsidP="008D4D45">
      <w:pPr>
        <w:spacing w:after="0" w:line="240" w:lineRule="auto"/>
        <w:rPr>
          <w:rFonts w:ascii="Times New Roman" w:eastAsia="Times New Roman" w:hAnsi="Times New Roman" w:cs="Times New Roman"/>
          <w:sz w:val="24"/>
          <w:szCs w:val="24"/>
          <w:lang w:eastAsia="ru-RU"/>
        </w:rPr>
      </w:pPr>
      <w:r w:rsidRPr="008D4D45">
        <w:rPr>
          <w:rFonts w:ascii="Times New Roman" w:eastAsia="Times New Roman" w:hAnsi="Times New Roman" w:cs="Times New Roman"/>
          <w:sz w:val="24"/>
          <w:szCs w:val="24"/>
          <w:lang w:eastAsia="ru-RU"/>
        </w:rPr>
        <w:t>Граждане, их объединения и организации, обратившиеся в установленном законодательством порядке в ГБУЗ РБ ГБ г. Салават,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w:t>
      </w:r>
    </w:p>
    <w:p w:rsidR="000E2A4C" w:rsidRDefault="000E2A4C">
      <w:bookmarkStart w:id="0" w:name="_GoBack"/>
      <w:bookmarkEnd w:id="0"/>
    </w:p>
    <w:sectPr w:rsidR="000E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5C"/>
    <w:rsid w:val="000543A1"/>
    <w:rsid w:val="000706F6"/>
    <w:rsid w:val="00081319"/>
    <w:rsid w:val="000A21EB"/>
    <w:rsid w:val="000B1866"/>
    <w:rsid w:val="000B5C14"/>
    <w:rsid w:val="000B6046"/>
    <w:rsid w:val="000D386C"/>
    <w:rsid w:val="000D3BB8"/>
    <w:rsid w:val="000D7B77"/>
    <w:rsid w:val="000E2A4C"/>
    <w:rsid w:val="000E2CB6"/>
    <w:rsid w:val="00114CCC"/>
    <w:rsid w:val="00120042"/>
    <w:rsid w:val="001217CA"/>
    <w:rsid w:val="00126479"/>
    <w:rsid w:val="00126E48"/>
    <w:rsid w:val="001450D7"/>
    <w:rsid w:val="00157969"/>
    <w:rsid w:val="00170A5E"/>
    <w:rsid w:val="00175D5F"/>
    <w:rsid w:val="00184B77"/>
    <w:rsid w:val="001850C0"/>
    <w:rsid w:val="00190C84"/>
    <w:rsid w:val="00195FA9"/>
    <w:rsid w:val="00197536"/>
    <w:rsid w:val="001B316A"/>
    <w:rsid w:val="001D08CA"/>
    <w:rsid w:val="001D170B"/>
    <w:rsid w:val="001D26DE"/>
    <w:rsid w:val="00223AA3"/>
    <w:rsid w:val="00237CA2"/>
    <w:rsid w:val="002430C8"/>
    <w:rsid w:val="002449A8"/>
    <w:rsid w:val="00245C0C"/>
    <w:rsid w:val="00255F28"/>
    <w:rsid w:val="002577C5"/>
    <w:rsid w:val="00262DF2"/>
    <w:rsid w:val="002669E5"/>
    <w:rsid w:val="00273129"/>
    <w:rsid w:val="00275690"/>
    <w:rsid w:val="00283ECC"/>
    <w:rsid w:val="00296B33"/>
    <w:rsid w:val="002B67C4"/>
    <w:rsid w:val="002C06A2"/>
    <w:rsid w:val="002C3057"/>
    <w:rsid w:val="002C39AC"/>
    <w:rsid w:val="00300576"/>
    <w:rsid w:val="00310465"/>
    <w:rsid w:val="003114A1"/>
    <w:rsid w:val="00316EC3"/>
    <w:rsid w:val="003428E2"/>
    <w:rsid w:val="00367438"/>
    <w:rsid w:val="00381CAE"/>
    <w:rsid w:val="00395D1E"/>
    <w:rsid w:val="003A1BD9"/>
    <w:rsid w:val="003B795F"/>
    <w:rsid w:val="003C5110"/>
    <w:rsid w:val="003E4728"/>
    <w:rsid w:val="003F10E2"/>
    <w:rsid w:val="00402B01"/>
    <w:rsid w:val="00404EF1"/>
    <w:rsid w:val="00410C03"/>
    <w:rsid w:val="00437A92"/>
    <w:rsid w:val="0046048D"/>
    <w:rsid w:val="00465F7E"/>
    <w:rsid w:val="00496580"/>
    <w:rsid w:val="004B07AC"/>
    <w:rsid w:val="004B2D4D"/>
    <w:rsid w:val="004C1ED9"/>
    <w:rsid w:val="004D1D8F"/>
    <w:rsid w:val="004D7802"/>
    <w:rsid w:val="004F26AC"/>
    <w:rsid w:val="00500E07"/>
    <w:rsid w:val="00500EE5"/>
    <w:rsid w:val="0050629E"/>
    <w:rsid w:val="00510DA8"/>
    <w:rsid w:val="00511BC3"/>
    <w:rsid w:val="0052084B"/>
    <w:rsid w:val="00521D10"/>
    <w:rsid w:val="00532377"/>
    <w:rsid w:val="00537B6E"/>
    <w:rsid w:val="00537FC9"/>
    <w:rsid w:val="005559ED"/>
    <w:rsid w:val="005760B9"/>
    <w:rsid w:val="0058212A"/>
    <w:rsid w:val="00597252"/>
    <w:rsid w:val="005A5CF4"/>
    <w:rsid w:val="005A7DBD"/>
    <w:rsid w:val="005B0F92"/>
    <w:rsid w:val="005B6F2C"/>
    <w:rsid w:val="005C04D4"/>
    <w:rsid w:val="005D3E2F"/>
    <w:rsid w:val="005D6632"/>
    <w:rsid w:val="005E1BF2"/>
    <w:rsid w:val="0062460B"/>
    <w:rsid w:val="00634038"/>
    <w:rsid w:val="00651122"/>
    <w:rsid w:val="0065147F"/>
    <w:rsid w:val="00651D10"/>
    <w:rsid w:val="00677419"/>
    <w:rsid w:val="0068295C"/>
    <w:rsid w:val="006843BE"/>
    <w:rsid w:val="00684FD0"/>
    <w:rsid w:val="00687C36"/>
    <w:rsid w:val="00692C7D"/>
    <w:rsid w:val="006A0249"/>
    <w:rsid w:val="006A2725"/>
    <w:rsid w:val="006A5F1E"/>
    <w:rsid w:val="006C62AE"/>
    <w:rsid w:val="006D0490"/>
    <w:rsid w:val="006E436F"/>
    <w:rsid w:val="00713729"/>
    <w:rsid w:val="00713BF8"/>
    <w:rsid w:val="007446FA"/>
    <w:rsid w:val="007610CD"/>
    <w:rsid w:val="0077490C"/>
    <w:rsid w:val="00777F04"/>
    <w:rsid w:val="00793091"/>
    <w:rsid w:val="007A3D9B"/>
    <w:rsid w:val="007A7BA0"/>
    <w:rsid w:val="007B46B7"/>
    <w:rsid w:val="007E0D5C"/>
    <w:rsid w:val="00815803"/>
    <w:rsid w:val="00821A08"/>
    <w:rsid w:val="00824664"/>
    <w:rsid w:val="0083028A"/>
    <w:rsid w:val="00852322"/>
    <w:rsid w:val="00883611"/>
    <w:rsid w:val="008A07DF"/>
    <w:rsid w:val="008A19F8"/>
    <w:rsid w:val="008D4D45"/>
    <w:rsid w:val="008F07EE"/>
    <w:rsid w:val="008F29B5"/>
    <w:rsid w:val="00905C27"/>
    <w:rsid w:val="0090640E"/>
    <w:rsid w:val="00916D45"/>
    <w:rsid w:val="00931133"/>
    <w:rsid w:val="00933E8A"/>
    <w:rsid w:val="00935B7A"/>
    <w:rsid w:val="009366CB"/>
    <w:rsid w:val="009413C2"/>
    <w:rsid w:val="009459AF"/>
    <w:rsid w:val="00950FFE"/>
    <w:rsid w:val="00970313"/>
    <w:rsid w:val="00972457"/>
    <w:rsid w:val="009758E7"/>
    <w:rsid w:val="009778E5"/>
    <w:rsid w:val="009B174C"/>
    <w:rsid w:val="009C2370"/>
    <w:rsid w:val="009D3DED"/>
    <w:rsid w:val="009D5661"/>
    <w:rsid w:val="009F2B31"/>
    <w:rsid w:val="00A03CDE"/>
    <w:rsid w:val="00A07D8A"/>
    <w:rsid w:val="00A26879"/>
    <w:rsid w:val="00A343CD"/>
    <w:rsid w:val="00A41D34"/>
    <w:rsid w:val="00A63E43"/>
    <w:rsid w:val="00A64C3A"/>
    <w:rsid w:val="00A7485F"/>
    <w:rsid w:val="00A81612"/>
    <w:rsid w:val="00AA4815"/>
    <w:rsid w:val="00AB2952"/>
    <w:rsid w:val="00AC6FD0"/>
    <w:rsid w:val="00AD213A"/>
    <w:rsid w:val="00AD2C1D"/>
    <w:rsid w:val="00AD333F"/>
    <w:rsid w:val="00AE26BE"/>
    <w:rsid w:val="00B2737F"/>
    <w:rsid w:val="00B30F5B"/>
    <w:rsid w:val="00B424B3"/>
    <w:rsid w:val="00B467B5"/>
    <w:rsid w:val="00B479D0"/>
    <w:rsid w:val="00B60B7D"/>
    <w:rsid w:val="00B66116"/>
    <w:rsid w:val="00B73C00"/>
    <w:rsid w:val="00B9471D"/>
    <w:rsid w:val="00BA09F5"/>
    <w:rsid w:val="00BA2CC4"/>
    <w:rsid w:val="00BB6E7C"/>
    <w:rsid w:val="00BC5F18"/>
    <w:rsid w:val="00BE2181"/>
    <w:rsid w:val="00BE2F73"/>
    <w:rsid w:val="00BE5FC1"/>
    <w:rsid w:val="00BF600F"/>
    <w:rsid w:val="00C0777F"/>
    <w:rsid w:val="00C1491E"/>
    <w:rsid w:val="00C26B1B"/>
    <w:rsid w:val="00C42BB0"/>
    <w:rsid w:val="00C610F6"/>
    <w:rsid w:val="00C853DD"/>
    <w:rsid w:val="00C855A9"/>
    <w:rsid w:val="00C919E1"/>
    <w:rsid w:val="00CA3DD3"/>
    <w:rsid w:val="00CB1A12"/>
    <w:rsid w:val="00CB2B7E"/>
    <w:rsid w:val="00CD6F66"/>
    <w:rsid w:val="00CD7AB8"/>
    <w:rsid w:val="00CE0BC0"/>
    <w:rsid w:val="00CE3F1D"/>
    <w:rsid w:val="00D108CA"/>
    <w:rsid w:val="00D56812"/>
    <w:rsid w:val="00D602F2"/>
    <w:rsid w:val="00D80C8C"/>
    <w:rsid w:val="00D836D1"/>
    <w:rsid w:val="00D8526B"/>
    <w:rsid w:val="00D86E08"/>
    <w:rsid w:val="00DB5EAD"/>
    <w:rsid w:val="00DE529D"/>
    <w:rsid w:val="00DF4AB3"/>
    <w:rsid w:val="00E12782"/>
    <w:rsid w:val="00E40ACD"/>
    <w:rsid w:val="00E53796"/>
    <w:rsid w:val="00E616A0"/>
    <w:rsid w:val="00E65225"/>
    <w:rsid w:val="00E86880"/>
    <w:rsid w:val="00E87C07"/>
    <w:rsid w:val="00E9098F"/>
    <w:rsid w:val="00EB192F"/>
    <w:rsid w:val="00EB3E7E"/>
    <w:rsid w:val="00EC13DB"/>
    <w:rsid w:val="00EC74D9"/>
    <w:rsid w:val="00EF7155"/>
    <w:rsid w:val="00F02756"/>
    <w:rsid w:val="00F0611F"/>
    <w:rsid w:val="00F105C4"/>
    <w:rsid w:val="00F26BA0"/>
    <w:rsid w:val="00F429BD"/>
    <w:rsid w:val="00F62097"/>
    <w:rsid w:val="00F73A7C"/>
    <w:rsid w:val="00F958D4"/>
    <w:rsid w:val="00F95D2F"/>
    <w:rsid w:val="00FA35D7"/>
    <w:rsid w:val="00FA3D78"/>
    <w:rsid w:val="00FA51D1"/>
    <w:rsid w:val="00FC44F7"/>
    <w:rsid w:val="00FD1906"/>
    <w:rsid w:val="00FD4945"/>
    <w:rsid w:val="00FF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827298AF53ECAC145ECB9B5E545659F2132EFA45C7B9FMFOFJ" TargetMode="External"/><Relationship Id="rId13" Type="http://schemas.openxmlformats.org/officeDocument/2006/relationships/hyperlink" Target="http://gbsalavat.ru/kontak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CD846C398B3481CB94CBA708F974EFC1202E8DF73297CB4DB5B5B7E2M4OAJ" TargetMode="External"/><Relationship Id="rId12" Type="http://schemas.openxmlformats.org/officeDocument/2006/relationships/hyperlink" Target="consultantplus://offline/ref=BCCD846C398B3481CB94CBA708F974EFC121288CF33D97CB4DB5B5B7E24A3A88267BE3A55C7B9DFAMCOD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CD846C398B3481CB94CBA708F974EFC9202683F63ECAC145ECB9B5MEO5J" TargetMode="External"/><Relationship Id="rId1" Type="http://schemas.openxmlformats.org/officeDocument/2006/relationships/styles" Target="styles.xml"/><Relationship Id="rId6" Type="http://schemas.openxmlformats.org/officeDocument/2006/relationships/hyperlink" Target="consultantplus://offline/ref=BCCD846C398B3481CB94CBA708F974EFC1232C8AF33097CB4DB5B5B7E24A3A88267BE3A55C7B9DFAMCOAJ" TargetMode="External"/><Relationship Id="rId11" Type="http://schemas.openxmlformats.org/officeDocument/2006/relationships/hyperlink" Target="garantF1://12091967.0" TargetMode="External"/><Relationship Id="rId5" Type="http://schemas.openxmlformats.org/officeDocument/2006/relationships/hyperlink" Target="consultantplus://offline/ref=BCCD846C398B3481CB94CBA708F974EFC1232C8AF33097CB4DB5B5B7E24A3A88267BE3A55C7B9DFDMCO1J" TargetMode="External"/><Relationship Id="rId15" Type="http://schemas.openxmlformats.org/officeDocument/2006/relationships/hyperlink" Target="consultantplus://offline/ref=6B44E68E256EDC3BFAA8932C3C4E75691FE07AF1A4582B3087B0F767BCB111987F1B0B9AB0A3DED1hDk4M" TargetMode="External"/><Relationship Id="rId10" Type="http://schemas.openxmlformats.org/officeDocument/2006/relationships/hyperlink" Target="garantF1://12091967.0"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1298EF43097CB4DB5B5B7E2M4OAJ" TargetMode="External"/><Relationship Id="rId14" Type="http://schemas.openxmlformats.org/officeDocument/2006/relationships/hyperlink" Target="tel:3472222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5771</Words>
  <Characters>32896</Characters>
  <Application>Microsoft Office Word</Application>
  <DocSecurity>0</DocSecurity>
  <Lines>274</Lines>
  <Paragraphs>77</Paragraphs>
  <ScaleCrop>false</ScaleCrop>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2016-06-07T12:39:00Z</dcterms:created>
  <dcterms:modified xsi:type="dcterms:W3CDTF">2016-06-07T12:39:00Z</dcterms:modified>
</cp:coreProperties>
</file>