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F2" w:rsidRPr="00D13EF2" w:rsidRDefault="007F2D14" w:rsidP="007F2D14">
      <w:pPr>
        <w:spacing w:beforeLines="120" w:before="288"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00D13EF2" w:rsidRPr="00D13EF2">
        <w:rPr>
          <w:rFonts w:ascii="Times New Roman" w:eastAsia="Times New Roman" w:hAnsi="Times New Roman" w:cs="Times New Roman"/>
          <w:i/>
          <w:iCs/>
          <w:sz w:val="28"/>
          <w:szCs w:val="28"/>
          <w:lang w:eastAsia="ru-RU"/>
        </w:rPr>
        <w:t xml:space="preserve">Приложение 2 </w:t>
      </w:r>
    </w:p>
    <w:p w:rsidR="00D13EF2" w:rsidRPr="00D13EF2" w:rsidRDefault="00D13EF2" w:rsidP="00D13EF2">
      <w:pPr>
        <w:spacing w:beforeLines="120" w:before="288" w:after="0" w:line="240" w:lineRule="auto"/>
        <w:ind w:firstLine="567"/>
        <w:jc w:val="right"/>
        <w:rPr>
          <w:rFonts w:ascii="Times New Roman" w:eastAsia="Times New Roman" w:hAnsi="Times New Roman" w:cs="Times New Roman"/>
          <w:i/>
          <w:iCs/>
          <w:sz w:val="28"/>
          <w:szCs w:val="28"/>
          <w:lang w:eastAsia="ru-RU"/>
        </w:rPr>
      </w:pPr>
      <w:r w:rsidRPr="00D13EF2">
        <w:rPr>
          <w:rFonts w:ascii="Times New Roman" w:eastAsia="Times New Roman" w:hAnsi="Times New Roman" w:cs="Times New Roman"/>
          <w:i/>
          <w:iCs/>
          <w:sz w:val="28"/>
          <w:szCs w:val="28"/>
          <w:lang w:eastAsia="ru-RU"/>
        </w:rPr>
        <w:t xml:space="preserve">к приказу </w:t>
      </w:r>
      <w:proofErr w:type="gramStart"/>
      <w:r w:rsidRPr="00D13EF2">
        <w:rPr>
          <w:rFonts w:ascii="Times New Roman" w:eastAsia="Times New Roman" w:hAnsi="Times New Roman" w:cs="Times New Roman"/>
          <w:i/>
          <w:iCs/>
          <w:sz w:val="28"/>
          <w:szCs w:val="28"/>
          <w:lang w:eastAsia="ru-RU"/>
        </w:rPr>
        <w:t>от</w:t>
      </w:r>
      <w:proofErr w:type="gramEnd"/>
      <w:r w:rsidRPr="00D13EF2">
        <w:rPr>
          <w:rFonts w:ascii="Times New Roman" w:eastAsia="Times New Roman" w:hAnsi="Times New Roman" w:cs="Times New Roman"/>
          <w:i/>
          <w:iCs/>
          <w:sz w:val="28"/>
          <w:szCs w:val="28"/>
          <w:lang w:eastAsia="ru-RU"/>
        </w:rPr>
        <w:t>________№___</w:t>
      </w:r>
    </w:p>
    <w:p w:rsidR="00D13EF2" w:rsidRPr="00D13EF2" w:rsidRDefault="00D13EF2" w:rsidP="00D13EF2">
      <w:pPr>
        <w:spacing w:after="240" w:line="240" w:lineRule="auto"/>
        <w:jc w:val="right"/>
        <w:rPr>
          <w:rFonts w:ascii="Times New Roman" w:eastAsia="Times New Roman" w:hAnsi="Times New Roman" w:cs="Times New Roman"/>
          <w:sz w:val="24"/>
          <w:szCs w:val="24"/>
          <w:lang w:eastAsia="ru-RU"/>
        </w:rPr>
      </w:pPr>
    </w:p>
    <w:p w:rsidR="00D13EF2" w:rsidRPr="007F2D14" w:rsidRDefault="00D13EF2" w:rsidP="00D13EF2">
      <w:pPr>
        <w:spacing w:after="0" w:line="360" w:lineRule="auto"/>
        <w:jc w:val="center"/>
        <w:rPr>
          <w:rFonts w:ascii="Times New Roman" w:eastAsia="Times New Roman" w:hAnsi="Times New Roman" w:cs="Times New Roman"/>
          <w:b/>
          <w:sz w:val="28"/>
          <w:szCs w:val="28"/>
          <w:lang w:eastAsia="ru-RU"/>
        </w:rPr>
      </w:pPr>
      <w:r w:rsidRPr="007F2D14">
        <w:rPr>
          <w:rFonts w:ascii="Times New Roman" w:eastAsia="Times New Roman" w:hAnsi="Times New Roman" w:cs="Times New Roman"/>
          <w:b/>
          <w:sz w:val="28"/>
          <w:szCs w:val="28"/>
          <w:lang w:eastAsia="ru-RU"/>
        </w:rPr>
        <w:t xml:space="preserve">Порядок </w:t>
      </w:r>
    </w:p>
    <w:p w:rsidR="00D13EF2" w:rsidRPr="007F2D14" w:rsidRDefault="00D13EF2" w:rsidP="00D13EF2">
      <w:pPr>
        <w:spacing w:after="0" w:line="360" w:lineRule="auto"/>
        <w:jc w:val="center"/>
        <w:rPr>
          <w:rFonts w:ascii="Times New Roman" w:eastAsia="Times New Roman" w:hAnsi="Times New Roman" w:cs="Times New Roman"/>
          <w:b/>
          <w:sz w:val="28"/>
          <w:szCs w:val="28"/>
          <w:lang w:eastAsia="ru-RU"/>
        </w:rPr>
      </w:pPr>
      <w:r w:rsidRPr="007F2D14">
        <w:rPr>
          <w:rFonts w:ascii="Times New Roman" w:eastAsia="Times New Roman" w:hAnsi="Times New Roman" w:cs="Times New Roman"/>
          <w:b/>
          <w:sz w:val="28"/>
          <w:szCs w:val="28"/>
          <w:lang w:eastAsia="ru-RU"/>
        </w:rPr>
        <w:t>работы Телефона доверия по вопросам оказания медицинской помощи в ГБУЗ РБ ГБ г. Салават</w:t>
      </w:r>
    </w:p>
    <w:p w:rsidR="00D13EF2" w:rsidRPr="007F2D14" w:rsidRDefault="007F2D14" w:rsidP="007F2D14">
      <w:pPr>
        <w:pStyle w:val="a5"/>
        <w:rPr>
          <w:rFonts w:ascii="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Pr>
          <w:rFonts w:ascii="Times New Roman" w:hAnsi="Times New Roman" w:cs="Times New Roman"/>
          <w:sz w:val="24"/>
          <w:szCs w:val="24"/>
          <w:lang w:eastAsia="ru-RU"/>
        </w:rPr>
        <w:t xml:space="preserve">   </w:t>
      </w:r>
      <w:r w:rsidR="007917F6" w:rsidRPr="007F2D14">
        <w:rPr>
          <w:rFonts w:ascii="Times New Roman" w:hAnsi="Times New Roman" w:cs="Times New Roman"/>
          <w:b/>
          <w:sz w:val="24"/>
          <w:szCs w:val="24"/>
          <w:lang w:val="en-US" w:eastAsia="ru-RU"/>
        </w:rPr>
        <w:t>I</w:t>
      </w:r>
      <w:r w:rsidR="00D13EF2" w:rsidRPr="007F2D14">
        <w:rPr>
          <w:rFonts w:ascii="Times New Roman" w:hAnsi="Times New Roman" w:cs="Times New Roman"/>
          <w:b/>
          <w:sz w:val="24"/>
          <w:szCs w:val="24"/>
          <w:lang w:eastAsia="ru-RU"/>
        </w:rPr>
        <w:t>.Общие положения</w:t>
      </w:r>
    </w:p>
    <w:p w:rsidR="00D13EF2" w:rsidRPr="007F2D14" w:rsidRDefault="00D13EF2" w:rsidP="007F2D14">
      <w:pPr>
        <w:pStyle w:val="a5"/>
        <w:rPr>
          <w:rFonts w:ascii="Times New Roman" w:hAnsi="Times New Roman" w:cs="Times New Roman"/>
          <w:sz w:val="24"/>
          <w:szCs w:val="24"/>
          <w:lang w:eastAsia="ru-RU"/>
        </w:rPr>
      </w:pPr>
    </w:p>
    <w:p w:rsidR="00D13EF2" w:rsidRPr="007F2D14" w:rsidRDefault="007F2D14" w:rsidP="007F2D1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13EF2" w:rsidRPr="007F2D14">
        <w:rPr>
          <w:rFonts w:ascii="Times New Roman" w:hAnsi="Times New Roman" w:cs="Times New Roman"/>
          <w:sz w:val="24"/>
          <w:szCs w:val="24"/>
          <w:lang w:eastAsia="ru-RU"/>
        </w:rPr>
        <w:t xml:space="preserve"> Настоящий Порядок определяет правила работы Телефона доверия по вопросам оказания медицинской помощи в ГБУЗ РБ ГБ г. Салават (далее Телефон доверия).</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Цель работы Телефона доверия – повышение удовлетворённости пациентов оказываемой медицинской помощью, повышение качества и безопасности медицинской помощи, обеспечение прав и приоритета интересов пациента при оказании медицинской помощи в медицинской организации.</w:t>
      </w:r>
    </w:p>
    <w:p w:rsidR="00D13EF2" w:rsidRPr="007F2D14" w:rsidRDefault="007F2D14" w:rsidP="007F2D1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13EF2" w:rsidRPr="007F2D14">
        <w:rPr>
          <w:rFonts w:ascii="Times New Roman" w:hAnsi="Times New Roman" w:cs="Times New Roman"/>
          <w:sz w:val="24"/>
          <w:szCs w:val="24"/>
          <w:lang w:eastAsia="ru-RU"/>
        </w:rPr>
        <w:t>Задачи Телефона доверия:</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1. Предоставление оперативной информации и оказание оперативной консультативной помощи гражданам  по вопросам организации медицинской помощи в медицинской организации;</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2. Оперативное принятие решений по вопросам оказания медицинской помощи конкретному пациенту. </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3. Оперативное принятие решений при жалобах на качество, безопасность, условия оказания медицинской помощи; на неправомерное взимание платы за предоставляемые медицинские услуги; на факты нарушения этики и деонтологии;</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4. Совершенствование системы внутреннего контроля качества и безопасности медицинской деятельности.</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5. Совершенствование системы оперативного взаимодействия руководства медицинской организации и руководителей структурных подразделений по вопросам оказания медицинской помощи.</w:t>
      </w:r>
    </w:p>
    <w:p w:rsidR="00D13EF2"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Работа Телефона доверия регламентируются настоящим Порядком и Порядком рассмотрения обращений граждан в медицинской организации.</w:t>
      </w:r>
    </w:p>
    <w:p w:rsidR="007F2D14" w:rsidRPr="007F2D14" w:rsidRDefault="007F2D14" w:rsidP="007F2D14">
      <w:pPr>
        <w:pStyle w:val="a5"/>
        <w:rPr>
          <w:rFonts w:ascii="Times New Roman" w:hAnsi="Times New Roman" w:cs="Times New Roman"/>
          <w:sz w:val="24"/>
          <w:szCs w:val="24"/>
          <w:lang w:eastAsia="ru-RU"/>
        </w:rPr>
      </w:pPr>
    </w:p>
    <w:p w:rsidR="00D13EF2" w:rsidRPr="007F2D14" w:rsidRDefault="007F2D14" w:rsidP="007F2D14">
      <w:pPr>
        <w:pStyle w:val="a5"/>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007917F6" w:rsidRPr="007F2D14">
        <w:rPr>
          <w:rFonts w:ascii="Times New Roman" w:hAnsi="Times New Roman" w:cs="Times New Roman"/>
          <w:b/>
          <w:sz w:val="24"/>
          <w:szCs w:val="24"/>
          <w:lang w:val="en-US" w:eastAsia="ru-RU"/>
        </w:rPr>
        <w:t>II</w:t>
      </w:r>
      <w:r w:rsidR="00D13EF2" w:rsidRPr="007F2D14">
        <w:rPr>
          <w:rFonts w:ascii="Times New Roman" w:hAnsi="Times New Roman" w:cs="Times New Roman"/>
          <w:b/>
          <w:sz w:val="24"/>
          <w:szCs w:val="24"/>
          <w:lang w:eastAsia="ru-RU"/>
        </w:rPr>
        <w:t>.Ответственные за организацию работы Телефона доверия</w:t>
      </w:r>
    </w:p>
    <w:p w:rsidR="007F2D14" w:rsidRPr="007F2D14" w:rsidRDefault="007F2D14" w:rsidP="007F2D14">
      <w:pPr>
        <w:pStyle w:val="a5"/>
        <w:rPr>
          <w:rFonts w:ascii="Times New Roman" w:hAnsi="Times New Roman" w:cs="Times New Roman"/>
          <w:sz w:val="24"/>
          <w:szCs w:val="24"/>
          <w:lang w:eastAsia="ru-RU"/>
        </w:rPr>
      </w:pP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1. Ответственным лицом за организац</w:t>
      </w:r>
      <w:r w:rsidR="007917F6" w:rsidRPr="007F2D14">
        <w:rPr>
          <w:rFonts w:ascii="Times New Roman" w:hAnsi="Times New Roman" w:cs="Times New Roman"/>
          <w:sz w:val="24"/>
          <w:szCs w:val="24"/>
          <w:lang w:eastAsia="ru-RU"/>
        </w:rPr>
        <w:t>ию работы Телефона доверия являю</w:t>
      </w:r>
      <w:r w:rsidRPr="007F2D14">
        <w:rPr>
          <w:rFonts w:ascii="Times New Roman" w:hAnsi="Times New Roman" w:cs="Times New Roman"/>
          <w:sz w:val="24"/>
          <w:szCs w:val="24"/>
          <w:lang w:eastAsia="ru-RU"/>
        </w:rPr>
        <w:t xml:space="preserve">тся </w:t>
      </w:r>
      <w:r w:rsidR="007917F6" w:rsidRPr="007F2D14">
        <w:rPr>
          <w:rFonts w:ascii="Times New Roman" w:hAnsi="Times New Roman" w:cs="Times New Roman"/>
          <w:sz w:val="24"/>
          <w:szCs w:val="24"/>
          <w:lang w:eastAsia="ru-RU"/>
        </w:rPr>
        <w:t xml:space="preserve"> заведующие структурными подразделениями  (далее Ответственные лица). Ответственные лица назначаю</w:t>
      </w:r>
      <w:r w:rsidRPr="007F2D14">
        <w:rPr>
          <w:rFonts w:ascii="Times New Roman" w:hAnsi="Times New Roman" w:cs="Times New Roman"/>
          <w:sz w:val="24"/>
          <w:szCs w:val="24"/>
          <w:lang w:eastAsia="ru-RU"/>
        </w:rPr>
        <w:t xml:space="preserve">тся приказом </w:t>
      </w:r>
      <w:r w:rsidR="007917F6" w:rsidRPr="007F2D14">
        <w:rPr>
          <w:rFonts w:ascii="Times New Roman" w:hAnsi="Times New Roman" w:cs="Times New Roman"/>
          <w:sz w:val="24"/>
          <w:szCs w:val="24"/>
          <w:lang w:eastAsia="ru-RU"/>
        </w:rPr>
        <w:t xml:space="preserve"> главного врача и обеспечиваю</w:t>
      </w:r>
      <w:r w:rsidRPr="007F2D14">
        <w:rPr>
          <w:rFonts w:ascii="Times New Roman" w:hAnsi="Times New Roman" w:cs="Times New Roman"/>
          <w:sz w:val="24"/>
          <w:szCs w:val="24"/>
          <w:lang w:eastAsia="ru-RU"/>
        </w:rPr>
        <w:t>т организацию работы Телефона доверия в соответствии с настоящим Порядком и Порядком рассмотрения обращений граждан в медицинской организации.</w:t>
      </w:r>
    </w:p>
    <w:p w:rsidR="00D13EF2" w:rsidRPr="007F2D14" w:rsidRDefault="007917F6"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2. Ответственные</w:t>
      </w:r>
      <w:r w:rsidR="00D13EF2" w:rsidRPr="007F2D14">
        <w:rPr>
          <w:rFonts w:ascii="Times New Roman" w:hAnsi="Times New Roman" w:cs="Times New Roman"/>
          <w:sz w:val="24"/>
          <w:szCs w:val="24"/>
          <w:lang w:eastAsia="ru-RU"/>
        </w:rPr>
        <w:t xml:space="preserve"> лиц</w:t>
      </w:r>
      <w:r w:rsidRPr="007F2D14">
        <w:rPr>
          <w:rFonts w:ascii="Times New Roman" w:hAnsi="Times New Roman" w:cs="Times New Roman"/>
          <w:sz w:val="24"/>
          <w:szCs w:val="24"/>
          <w:lang w:eastAsia="ru-RU"/>
        </w:rPr>
        <w:t>а</w:t>
      </w:r>
      <w:r w:rsidR="00D13EF2" w:rsidRPr="007F2D14">
        <w:rPr>
          <w:rFonts w:ascii="Times New Roman" w:hAnsi="Times New Roman" w:cs="Times New Roman"/>
          <w:sz w:val="24"/>
          <w:szCs w:val="24"/>
          <w:lang w:eastAsia="ru-RU"/>
        </w:rPr>
        <w:t xml:space="preserve"> обеспечив</w:t>
      </w:r>
      <w:r w:rsidRPr="007F2D14">
        <w:rPr>
          <w:rFonts w:ascii="Times New Roman" w:hAnsi="Times New Roman" w:cs="Times New Roman"/>
          <w:sz w:val="24"/>
          <w:szCs w:val="24"/>
          <w:lang w:eastAsia="ru-RU"/>
        </w:rPr>
        <w:t>аю</w:t>
      </w:r>
      <w:r w:rsidR="00D13EF2" w:rsidRPr="007F2D14">
        <w:rPr>
          <w:rFonts w:ascii="Times New Roman" w:hAnsi="Times New Roman" w:cs="Times New Roman"/>
          <w:sz w:val="24"/>
          <w:szCs w:val="24"/>
          <w:lang w:eastAsia="ru-RU"/>
        </w:rPr>
        <w:t>т:</w:t>
      </w:r>
    </w:p>
    <w:p w:rsid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организацию взаимодействия  по вопросам работы Телефона доверия; </w:t>
      </w:r>
    </w:p>
    <w:p w:rsidR="00D13EF2" w:rsidRPr="007F2D14" w:rsidRDefault="007917F6"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w:t>
      </w:r>
      <w:r w:rsidR="00D13EF2" w:rsidRPr="007F2D14">
        <w:rPr>
          <w:rFonts w:ascii="Times New Roman" w:hAnsi="Times New Roman" w:cs="Times New Roman"/>
          <w:sz w:val="24"/>
          <w:szCs w:val="24"/>
          <w:lang w:eastAsia="ru-RU"/>
        </w:rPr>
        <w:t>- приём и регистрацию обращений, поступивших на телефон доверия;</w:t>
      </w:r>
    </w:p>
    <w:p w:rsidR="00D13EF2" w:rsidRPr="007F2D14" w:rsidRDefault="007F2D14" w:rsidP="007F2D1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13EF2" w:rsidRPr="007F2D14">
        <w:rPr>
          <w:rFonts w:ascii="Times New Roman" w:hAnsi="Times New Roman" w:cs="Times New Roman"/>
          <w:sz w:val="24"/>
          <w:szCs w:val="24"/>
          <w:lang w:eastAsia="ru-RU"/>
        </w:rPr>
        <w:t>- информирование граждан по вопросам организации медицинской помощи в медицинской организации в пределах своей компетенции;</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взаимодейств</w:t>
      </w:r>
      <w:r w:rsidR="007F2D14">
        <w:rPr>
          <w:rFonts w:ascii="Times New Roman" w:hAnsi="Times New Roman" w:cs="Times New Roman"/>
          <w:sz w:val="24"/>
          <w:szCs w:val="24"/>
          <w:lang w:eastAsia="ru-RU"/>
        </w:rPr>
        <w:t>ие с заместителями руководителя</w:t>
      </w:r>
      <w:r w:rsidRPr="007F2D14">
        <w:rPr>
          <w:rFonts w:ascii="Times New Roman" w:hAnsi="Times New Roman" w:cs="Times New Roman"/>
          <w:sz w:val="24"/>
          <w:szCs w:val="24"/>
          <w:lang w:eastAsia="ru-RU"/>
        </w:rPr>
        <w:t xml:space="preserve">, руководителями структурных подразделений, иными сотрудниками медицинской организации по вопросам, </w:t>
      </w:r>
      <w:r w:rsidRPr="007F2D14">
        <w:rPr>
          <w:rFonts w:ascii="Times New Roman" w:hAnsi="Times New Roman" w:cs="Times New Roman"/>
          <w:sz w:val="24"/>
          <w:szCs w:val="24"/>
          <w:lang w:eastAsia="ru-RU"/>
        </w:rPr>
        <w:lastRenderedPageBreak/>
        <w:t>поступившим на Телефон доверия, и относящимся к компетенции соответствующих специалистов в целях их рассмотрения  и решения;</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учёт, контроль выполнения и информирования пациента </w:t>
      </w:r>
      <w:proofErr w:type="gramStart"/>
      <w:r w:rsidRPr="007F2D14">
        <w:rPr>
          <w:rFonts w:ascii="Times New Roman" w:hAnsi="Times New Roman" w:cs="Times New Roman"/>
          <w:sz w:val="24"/>
          <w:szCs w:val="24"/>
          <w:lang w:eastAsia="ru-RU"/>
        </w:rPr>
        <w:t>о</w:t>
      </w:r>
      <w:proofErr w:type="gramEnd"/>
      <w:r w:rsidRPr="007F2D14">
        <w:rPr>
          <w:rFonts w:ascii="Times New Roman" w:hAnsi="Times New Roman" w:cs="Times New Roman"/>
          <w:sz w:val="24"/>
          <w:szCs w:val="24"/>
          <w:lang w:eastAsia="ru-RU"/>
        </w:rPr>
        <w:t xml:space="preserve"> принятых по поступившим обращениям решений;</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ведение журнала работы Телефона доверия в соответствии с настоящим Порядком;</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внесение предложений </w:t>
      </w:r>
      <w:r w:rsidR="007917F6" w:rsidRPr="007F2D14">
        <w:rPr>
          <w:rFonts w:ascii="Times New Roman" w:hAnsi="Times New Roman" w:cs="Times New Roman"/>
          <w:sz w:val="24"/>
          <w:szCs w:val="24"/>
          <w:lang w:eastAsia="ru-RU"/>
        </w:rPr>
        <w:t xml:space="preserve"> главному врачу</w:t>
      </w:r>
      <w:r w:rsidRPr="007F2D14">
        <w:rPr>
          <w:rFonts w:ascii="Times New Roman" w:hAnsi="Times New Roman" w:cs="Times New Roman"/>
          <w:sz w:val="24"/>
          <w:szCs w:val="24"/>
          <w:lang w:eastAsia="ru-RU"/>
        </w:rPr>
        <w:t xml:space="preserve"> по совершенствованию работы Телефона доверия;</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осуществление мониторинга поступивших звонков на Телефон доверия и принятых в соответствии с ними мер;</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подготовку</w:t>
      </w:r>
      <w:r w:rsidR="007917F6"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 xml:space="preserve"> информации по работе Телефона доверия для проведения соответствующего анализа.</w:t>
      </w:r>
    </w:p>
    <w:p w:rsidR="007917F6" w:rsidRPr="007F2D14" w:rsidRDefault="007917F6"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3</w:t>
      </w:r>
      <w:r w:rsidR="00D13EF2"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 xml:space="preserve"> Уполномоченное лицо за подготовку сводного анализа – заведующий отделом качества и безопасности медицинской помощи обеспечивает:</w:t>
      </w:r>
    </w:p>
    <w:p w:rsidR="007917F6" w:rsidRPr="007F2D14" w:rsidRDefault="007917F6"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-выполнение и представление руководителю медицинской организации ежемесячного, ежеквартального и годового анализа работы Телефона доверия;</w:t>
      </w:r>
    </w:p>
    <w:p w:rsidR="007917F6" w:rsidRPr="007F2D14" w:rsidRDefault="007917F6"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подготовку и внесение предложений руководителю медицинской организации по вопросам совершенствования  работы Телефона доверия.</w:t>
      </w:r>
    </w:p>
    <w:p w:rsidR="007F2D14" w:rsidRDefault="007917F6"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4</w:t>
      </w:r>
      <w:r w:rsidR="00D13EF2" w:rsidRPr="007F2D14">
        <w:rPr>
          <w:rFonts w:ascii="Times New Roman" w:hAnsi="Times New Roman" w:cs="Times New Roman"/>
          <w:sz w:val="24"/>
          <w:szCs w:val="24"/>
          <w:lang w:eastAsia="ru-RU"/>
        </w:rPr>
        <w:t>. Лица,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действующим законодательством.</w:t>
      </w:r>
    </w:p>
    <w:p w:rsidR="00D13EF2" w:rsidRPr="007F2D14" w:rsidRDefault="00D13EF2" w:rsidP="007F2D14">
      <w:pPr>
        <w:pStyle w:val="a5"/>
        <w:rPr>
          <w:rFonts w:ascii="Times New Roman" w:hAnsi="Times New Roman" w:cs="Times New Roman"/>
          <w:b/>
          <w:sz w:val="24"/>
          <w:szCs w:val="24"/>
          <w:lang w:eastAsia="ru-RU"/>
        </w:rPr>
      </w:pPr>
      <w:r w:rsidRPr="007F2D14">
        <w:rPr>
          <w:rFonts w:ascii="Times New Roman" w:hAnsi="Times New Roman" w:cs="Times New Roman"/>
          <w:sz w:val="24"/>
          <w:szCs w:val="24"/>
          <w:lang w:eastAsia="ru-RU"/>
        </w:rPr>
        <w:br/>
      </w:r>
      <w:r w:rsidR="007917F6" w:rsidRPr="007F2D14">
        <w:rPr>
          <w:rFonts w:ascii="Times New Roman" w:hAnsi="Times New Roman" w:cs="Times New Roman"/>
          <w:sz w:val="24"/>
          <w:szCs w:val="24"/>
          <w:lang w:eastAsia="ru-RU"/>
        </w:rPr>
        <w:t xml:space="preserve">                        </w:t>
      </w:r>
      <w:r w:rsidR="007917F6" w:rsidRPr="007F2D14">
        <w:rPr>
          <w:rFonts w:ascii="Times New Roman" w:hAnsi="Times New Roman" w:cs="Times New Roman"/>
          <w:b/>
          <w:sz w:val="24"/>
          <w:szCs w:val="24"/>
          <w:lang w:val="en-US" w:eastAsia="ru-RU"/>
        </w:rPr>
        <w:t>III</w:t>
      </w:r>
      <w:r w:rsidRPr="007F2D14">
        <w:rPr>
          <w:rFonts w:ascii="Times New Roman" w:hAnsi="Times New Roman" w:cs="Times New Roman"/>
          <w:b/>
          <w:sz w:val="24"/>
          <w:szCs w:val="24"/>
          <w:lang w:eastAsia="ru-RU"/>
        </w:rPr>
        <w:t>.Организация работы Телефона доверия</w:t>
      </w:r>
    </w:p>
    <w:p w:rsidR="007F2D14" w:rsidRPr="007F2D14" w:rsidRDefault="007F2D14" w:rsidP="007F2D14">
      <w:pPr>
        <w:pStyle w:val="a5"/>
        <w:rPr>
          <w:rFonts w:ascii="Times New Roman" w:hAnsi="Times New Roman" w:cs="Times New Roman"/>
          <w:sz w:val="24"/>
          <w:szCs w:val="24"/>
          <w:lang w:eastAsia="ru-RU"/>
        </w:rPr>
      </w:pP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1. Каждое обращение регистрируется Уполномоченным лицом в Журнале работы Телефона доверия, при этом в журнал заносятся:</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а) дата и время поступления обращения;</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б) данные заявителя - фамилия, имя, отчество, контактный телефон, адрес проживания (при отсутствии данных указание на анонимность);</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в) содержание обращения;</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г) должность и ФИО сотрудника медицинской организации, которому передано обращение;</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д) дата и время ответа на обращение;</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е) краткая информация о принятом по обращению решении.</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2. Обращения, поступившие в течение календарного года, нумеруются в хронологическом порядке.</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3. В случае</w:t>
      </w:r>
      <w:proofErr w:type="gramStart"/>
      <w:r w:rsidRPr="007F2D14">
        <w:rPr>
          <w:rFonts w:ascii="Times New Roman" w:hAnsi="Times New Roman" w:cs="Times New Roman"/>
          <w:sz w:val="24"/>
          <w:szCs w:val="24"/>
          <w:lang w:eastAsia="ru-RU"/>
        </w:rPr>
        <w:t>,</w:t>
      </w:r>
      <w:proofErr w:type="gramEnd"/>
      <w:r w:rsidRPr="007F2D14">
        <w:rPr>
          <w:rFonts w:ascii="Times New Roman" w:hAnsi="Times New Roman" w:cs="Times New Roman"/>
          <w:sz w:val="24"/>
          <w:szCs w:val="24"/>
          <w:lang w:eastAsia="ru-RU"/>
        </w:rPr>
        <w:t xml:space="preserve"> если изложенные в устном обращении факты и обстоятельства носят справочный характер, являются очевидными и не требуют дополнительного рассмотрения, ответ Уполномоченным лицом сразу даётся по телефону, о чем делается соответствующая запись в Журнале работы Телефона доверия.</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4. В случае</w:t>
      </w:r>
      <w:proofErr w:type="gramStart"/>
      <w:r w:rsidR="007F2D14">
        <w:rPr>
          <w:rFonts w:ascii="Times New Roman" w:hAnsi="Times New Roman" w:cs="Times New Roman"/>
          <w:sz w:val="24"/>
          <w:szCs w:val="24"/>
          <w:lang w:eastAsia="ru-RU"/>
        </w:rPr>
        <w:t>,</w:t>
      </w:r>
      <w:proofErr w:type="gramEnd"/>
      <w:r w:rsid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 xml:space="preserve"> если в обращении содержатся вопросы, решение которых не входит в компетенцию Уполномоченного лица Телефона доверия, гражданину дается разъяснение, куда и в каком порядке ему следует обратиться в соответствии с Порядком рассмотрения обращений граждан в медицинской организации, либо по его желанию суть его устного обращения регистрируется Уполномоченным лицом и передаётся для дальнейшего рассмотрения и ответа в соответствии с Порядком рассмотрения обращений граждан в медицинской организации.</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5. В случае</w:t>
      </w:r>
      <w:proofErr w:type="gramStart"/>
      <w:r w:rsidRPr="007F2D14">
        <w:rPr>
          <w:rFonts w:ascii="Times New Roman" w:hAnsi="Times New Roman" w:cs="Times New Roman"/>
          <w:sz w:val="24"/>
          <w:szCs w:val="24"/>
          <w:lang w:eastAsia="ru-RU"/>
        </w:rPr>
        <w:t>,</w:t>
      </w:r>
      <w:proofErr w:type="gramEnd"/>
      <w:r w:rsidRPr="007F2D14">
        <w:rPr>
          <w:rFonts w:ascii="Times New Roman" w:hAnsi="Times New Roman" w:cs="Times New Roman"/>
          <w:sz w:val="24"/>
          <w:szCs w:val="24"/>
          <w:lang w:eastAsia="ru-RU"/>
        </w:rPr>
        <w:t xml:space="preserve"> если изложенные в устном обращении по Телефону доверия факты и обстоятельства требуют уточнения и </w:t>
      </w:r>
      <w:r w:rsidR="007917F6" w:rsidRPr="007F2D14">
        <w:rPr>
          <w:rFonts w:ascii="Times New Roman" w:hAnsi="Times New Roman" w:cs="Times New Roman"/>
          <w:sz w:val="24"/>
          <w:szCs w:val="24"/>
          <w:lang w:eastAsia="ru-RU"/>
        </w:rPr>
        <w:t>принятия,</w:t>
      </w:r>
      <w:r w:rsidRPr="007F2D14">
        <w:rPr>
          <w:rFonts w:ascii="Times New Roman" w:hAnsi="Times New Roman" w:cs="Times New Roman"/>
          <w:sz w:val="24"/>
          <w:szCs w:val="24"/>
          <w:lang w:eastAsia="ru-RU"/>
        </w:rPr>
        <w:t xml:space="preserve"> оперативных мер по вопросам оказания медицинской помощи, то информация о поступившем обращении немедленно передаётся телефонограммой либо заместителю руководителя медицинской организации, курирующего соответствующее направление работы медицинской организации, либо руководителю соответствующего структурного подразделения, в котором необходимо </w:t>
      </w:r>
      <w:r w:rsidRPr="007F2D14">
        <w:rPr>
          <w:rFonts w:ascii="Times New Roman" w:hAnsi="Times New Roman" w:cs="Times New Roman"/>
          <w:sz w:val="24"/>
          <w:szCs w:val="24"/>
          <w:lang w:eastAsia="ru-RU"/>
        </w:rPr>
        <w:lastRenderedPageBreak/>
        <w:t xml:space="preserve">рассмотреть вопрос, связанный с оказанием медицинской помощи конкретному пациенту (дать разъяснения, решить вопрос о срочной госпитализации, провести внеплановый осмотр зав. отделением, организовать консультацию, консилиум и т.п.). </w:t>
      </w:r>
    </w:p>
    <w:p w:rsidR="00D13EF2"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6. При получении телефонограммой информации об обращении гражданина на Телефон доверия заместитель руководителя медицинской организации, курирующего соответствующее направление работы медицинской организации, либо руководитель соответствующего структурного подразделения незамедлительно принимает меры по решению вопросов оказания необходимой медицинской помощи. О принятом по обращению решении обратившийся гражданин информируется по телефону </w:t>
      </w:r>
      <w:r w:rsidR="007917F6"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 xml:space="preserve"> в течение 1 часа после получения им обращения граж</w:t>
      </w:r>
      <w:r w:rsidR="007917F6" w:rsidRPr="007F2D14">
        <w:rPr>
          <w:rFonts w:ascii="Times New Roman" w:hAnsi="Times New Roman" w:cs="Times New Roman"/>
          <w:sz w:val="24"/>
          <w:szCs w:val="24"/>
          <w:lang w:eastAsia="ru-RU"/>
        </w:rPr>
        <w:t>данина от Уполномоченного лица</w:t>
      </w:r>
      <w:r w:rsidRPr="007F2D14">
        <w:rPr>
          <w:rFonts w:ascii="Times New Roman" w:hAnsi="Times New Roman" w:cs="Times New Roman"/>
          <w:sz w:val="24"/>
          <w:szCs w:val="24"/>
          <w:lang w:eastAsia="ru-RU"/>
        </w:rPr>
        <w:t xml:space="preserve">. Результаты рассмотрения каждого обращения заносятся Уполномоченным лицом в Журнал работы Телефона доверия. </w:t>
      </w:r>
    </w:p>
    <w:p w:rsidR="00D13EF2" w:rsidRPr="007F2D14" w:rsidRDefault="007F2D14" w:rsidP="007F2D1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w:t>
      </w:r>
      <w:r w:rsidR="00D13EF2" w:rsidRPr="007F2D14">
        <w:rPr>
          <w:rFonts w:ascii="Times New Roman" w:hAnsi="Times New Roman" w:cs="Times New Roman"/>
          <w:sz w:val="24"/>
          <w:szCs w:val="24"/>
          <w:lang w:eastAsia="ru-RU"/>
        </w:rPr>
        <w:t xml:space="preserve">. </w:t>
      </w:r>
      <w:proofErr w:type="gramStart"/>
      <w:r w:rsidR="00D13EF2" w:rsidRPr="007F2D14">
        <w:rPr>
          <w:rFonts w:ascii="Times New Roman" w:hAnsi="Times New Roman" w:cs="Times New Roman"/>
          <w:sz w:val="24"/>
          <w:szCs w:val="24"/>
          <w:lang w:eastAsia="ru-RU"/>
        </w:rPr>
        <w:t xml:space="preserve">Если при обращении на Телефон доверия </w:t>
      </w:r>
      <w:r w:rsidR="007917F6" w:rsidRPr="007F2D14">
        <w:rPr>
          <w:rFonts w:ascii="Times New Roman" w:hAnsi="Times New Roman" w:cs="Times New Roman"/>
          <w:sz w:val="24"/>
          <w:szCs w:val="24"/>
          <w:lang w:eastAsia="ru-RU"/>
        </w:rPr>
        <w:t xml:space="preserve"> </w:t>
      </w:r>
      <w:r w:rsidR="00D13EF2" w:rsidRPr="007F2D14">
        <w:rPr>
          <w:rFonts w:ascii="Times New Roman" w:hAnsi="Times New Roman" w:cs="Times New Roman"/>
          <w:sz w:val="24"/>
          <w:szCs w:val="24"/>
          <w:lang w:eastAsia="ru-RU"/>
        </w:rPr>
        <w:t xml:space="preserve"> не указывается фамилия, имя, отчество гражданина и почтовый адрес, по которому может быть направлен ответ, то обращение рассматривается только в случае, если в поступившей информации содержатся сведения о подготавливаемом, совершаемом или совершенном противоправном деянии, а также о лице, его подготавливающим, совершающим или совершившим, и обращение направляется в государственные органы в соответствии с их компетенцией.</w:t>
      </w:r>
      <w:proofErr w:type="gramEnd"/>
    </w:p>
    <w:p w:rsidR="00D13EF2" w:rsidRPr="007F2D14" w:rsidRDefault="007F2D14" w:rsidP="007F2D1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8</w:t>
      </w:r>
      <w:r w:rsidR="00D13EF2" w:rsidRPr="007F2D14">
        <w:rPr>
          <w:rFonts w:ascii="Times New Roman" w:hAnsi="Times New Roman" w:cs="Times New Roman"/>
          <w:sz w:val="24"/>
          <w:szCs w:val="24"/>
          <w:lang w:eastAsia="ru-RU"/>
        </w:rPr>
        <w:t>. Гражданину может быть отказано в дальнейшем рассмотрении обращения, если в обращении содержится вопрос, на который многократно давались ответы по существу в связи с ранее имевшими место обращениями, и при этом в обращении не приводятся новые доводы и обстоятельства.</w:t>
      </w:r>
    </w:p>
    <w:p w:rsidR="00B574FC" w:rsidRPr="007F2D14" w:rsidRDefault="007F2D14" w:rsidP="007F2D1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9</w:t>
      </w:r>
      <w:bookmarkStart w:id="0" w:name="_GoBack"/>
      <w:bookmarkEnd w:id="0"/>
      <w:r w:rsidR="00D13EF2" w:rsidRPr="007F2D14">
        <w:rPr>
          <w:rFonts w:ascii="Times New Roman" w:hAnsi="Times New Roman" w:cs="Times New Roman"/>
          <w:sz w:val="24"/>
          <w:szCs w:val="24"/>
          <w:lang w:eastAsia="ru-RU"/>
        </w:rPr>
        <w:t>. Прием поступающих на Телефон доверия обраще</w:t>
      </w:r>
      <w:r w:rsidR="00B574FC" w:rsidRPr="007F2D14">
        <w:rPr>
          <w:rFonts w:ascii="Times New Roman" w:hAnsi="Times New Roman" w:cs="Times New Roman"/>
          <w:sz w:val="24"/>
          <w:szCs w:val="24"/>
          <w:lang w:eastAsia="ru-RU"/>
        </w:rPr>
        <w:t>ний осуществляется на телефонные</w:t>
      </w:r>
      <w:r w:rsidR="00D13EF2" w:rsidRPr="007F2D14">
        <w:rPr>
          <w:rFonts w:ascii="Times New Roman" w:hAnsi="Times New Roman" w:cs="Times New Roman"/>
          <w:sz w:val="24"/>
          <w:szCs w:val="24"/>
          <w:lang w:eastAsia="ru-RU"/>
        </w:rPr>
        <w:t xml:space="preserve"> номер</w:t>
      </w:r>
      <w:r w:rsidR="00B574FC" w:rsidRPr="007F2D14">
        <w:rPr>
          <w:rFonts w:ascii="Times New Roman" w:hAnsi="Times New Roman" w:cs="Times New Roman"/>
          <w:sz w:val="24"/>
          <w:szCs w:val="24"/>
          <w:lang w:eastAsia="ru-RU"/>
        </w:rPr>
        <w:t>а</w:t>
      </w:r>
      <w:r w:rsidR="00D13EF2" w:rsidRPr="007F2D14">
        <w:rPr>
          <w:rFonts w:ascii="Times New Roman" w:hAnsi="Times New Roman" w:cs="Times New Roman"/>
          <w:sz w:val="24"/>
          <w:szCs w:val="24"/>
          <w:lang w:eastAsia="ru-RU"/>
        </w:rPr>
        <w:t xml:space="preserve"> </w:t>
      </w:r>
      <w:r w:rsidR="00B574FC" w:rsidRPr="007F2D14">
        <w:rPr>
          <w:rFonts w:ascii="Times New Roman" w:hAnsi="Times New Roman" w:cs="Times New Roman"/>
          <w:sz w:val="24"/>
          <w:szCs w:val="24"/>
          <w:lang w:eastAsia="ru-RU"/>
        </w:rPr>
        <w:t>Телефо</w:t>
      </w:r>
      <w:proofErr w:type="gramStart"/>
      <w:r w:rsidR="00B574FC" w:rsidRPr="007F2D14">
        <w:rPr>
          <w:rFonts w:ascii="Times New Roman" w:hAnsi="Times New Roman" w:cs="Times New Roman"/>
          <w:sz w:val="24"/>
          <w:szCs w:val="24"/>
          <w:lang w:eastAsia="ru-RU"/>
        </w:rPr>
        <w:t>н(</w:t>
      </w:r>
      <w:proofErr w:type="gramEnd"/>
      <w:r w:rsidR="00B574FC" w:rsidRPr="007F2D14">
        <w:rPr>
          <w:rFonts w:ascii="Times New Roman" w:hAnsi="Times New Roman" w:cs="Times New Roman"/>
          <w:sz w:val="24"/>
          <w:szCs w:val="24"/>
          <w:lang w:eastAsia="ru-RU"/>
        </w:rPr>
        <w:t>ы) доверия:</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Поликлиника №1: 33-62-10</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Поликлиника №2: 35-67-77</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Детская поликлиника:  33-15-91</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 xml:space="preserve">Наркологический диспансер: </w:t>
      </w:r>
      <w:r w:rsidRPr="007F2D14">
        <w:rPr>
          <w:rFonts w:ascii="Times New Roman" w:hAnsi="Times New Roman" w:cs="Times New Roman"/>
          <w:bCs/>
          <w:sz w:val="24"/>
          <w:szCs w:val="24"/>
          <w:lang w:eastAsia="ru-RU"/>
        </w:rPr>
        <w:t>33-84-50</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 xml:space="preserve">Психоневрологический диспансер: </w:t>
      </w:r>
      <w:r w:rsidRPr="007F2D14">
        <w:rPr>
          <w:rFonts w:ascii="Times New Roman" w:hAnsi="Times New Roman" w:cs="Times New Roman"/>
          <w:bCs/>
          <w:sz w:val="24"/>
          <w:szCs w:val="24"/>
          <w:lang w:eastAsia="ru-RU"/>
        </w:rPr>
        <w:t>35-46-28</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 xml:space="preserve">Скорая медицинская помощь: </w:t>
      </w:r>
      <w:r w:rsidRPr="007F2D14">
        <w:rPr>
          <w:rFonts w:ascii="Times New Roman" w:hAnsi="Times New Roman" w:cs="Times New Roman"/>
          <w:bCs/>
          <w:sz w:val="24"/>
          <w:szCs w:val="24"/>
          <w:lang w:eastAsia="ru-RU"/>
        </w:rPr>
        <w:t>35-41-98</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 xml:space="preserve">Санаторий «Исток»: </w:t>
      </w:r>
      <w:r w:rsidRPr="007F2D14">
        <w:rPr>
          <w:rFonts w:ascii="Times New Roman" w:hAnsi="Times New Roman" w:cs="Times New Roman"/>
          <w:bCs/>
          <w:sz w:val="24"/>
          <w:szCs w:val="24"/>
          <w:lang w:eastAsia="ru-RU"/>
        </w:rPr>
        <w:t>37-21-61</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w:t>
      </w:r>
      <w:r w:rsid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Женская консультация: 32-39-41</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 xml:space="preserve">Лечебный раздел работ: 37-02-10  </w:t>
      </w:r>
    </w:p>
    <w:p w:rsidR="00B574FC" w:rsidRPr="007F2D14" w:rsidRDefault="007F2D14" w:rsidP="007F2D1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00B574FC" w:rsidRPr="007F2D14">
        <w:rPr>
          <w:rFonts w:ascii="Times New Roman" w:hAnsi="Times New Roman" w:cs="Times New Roman"/>
          <w:sz w:val="24"/>
          <w:szCs w:val="24"/>
          <w:lang w:eastAsia="ru-RU"/>
        </w:rPr>
        <w:t>Клинико</w:t>
      </w:r>
      <w:proofErr w:type="spellEnd"/>
      <w:r w:rsidR="00B574FC" w:rsidRPr="007F2D14">
        <w:rPr>
          <w:rFonts w:ascii="Times New Roman" w:hAnsi="Times New Roman" w:cs="Times New Roman"/>
          <w:sz w:val="24"/>
          <w:szCs w:val="24"/>
          <w:lang w:eastAsia="ru-RU"/>
        </w:rPr>
        <w:t xml:space="preserve"> экспертный раздел </w:t>
      </w:r>
      <w:r>
        <w:rPr>
          <w:rFonts w:ascii="Times New Roman" w:hAnsi="Times New Roman" w:cs="Times New Roman"/>
          <w:sz w:val="24"/>
          <w:szCs w:val="24"/>
          <w:lang w:eastAsia="ru-RU"/>
        </w:rPr>
        <w:t xml:space="preserve">работ, </w:t>
      </w:r>
      <w:r w:rsidR="00B574FC" w:rsidRPr="007F2D14">
        <w:rPr>
          <w:rFonts w:ascii="Times New Roman" w:hAnsi="Times New Roman" w:cs="Times New Roman"/>
          <w:sz w:val="24"/>
          <w:szCs w:val="24"/>
          <w:lang w:eastAsia="ru-RU"/>
        </w:rPr>
        <w:t xml:space="preserve"> </w:t>
      </w:r>
      <w:proofErr w:type="spellStart"/>
      <w:proofErr w:type="gramStart"/>
      <w:r w:rsidR="00B574FC" w:rsidRPr="007F2D14">
        <w:rPr>
          <w:rFonts w:ascii="Times New Roman" w:hAnsi="Times New Roman" w:cs="Times New Roman"/>
          <w:sz w:val="24"/>
          <w:szCs w:val="24"/>
          <w:lang w:eastAsia="ru-RU"/>
        </w:rPr>
        <w:t>медико</w:t>
      </w:r>
      <w:proofErr w:type="spellEnd"/>
      <w:r w:rsidR="00B574FC" w:rsidRPr="007F2D14">
        <w:rPr>
          <w:rFonts w:ascii="Times New Roman" w:hAnsi="Times New Roman" w:cs="Times New Roman"/>
          <w:sz w:val="24"/>
          <w:szCs w:val="24"/>
          <w:lang w:eastAsia="ru-RU"/>
        </w:rPr>
        <w:t xml:space="preserve"> социальная</w:t>
      </w:r>
      <w:proofErr w:type="gramEnd"/>
      <w:r w:rsidR="00B574FC" w:rsidRPr="007F2D14">
        <w:rPr>
          <w:rFonts w:ascii="Times New Roman" w:hAnsi="Times New Roman" w:cs="Times New Roman"/>
          <w:sz w:val="24"/>
          <w:szCs w:val="24"/>
          <w:lang w:eastAsia="ru-RU"/>
        </w:rPr>
        <w:t xml:space="preserve">    экспертиза: 35-</w:t>
      </w:r>
      <w:r w:rsidR="00B574FC" w:rsidRPr="007F2D14">
        <w:rPr>
          <w:rFonts w:ascii="Times New Roman" w:hAnsi="Times New Roman" w:cs="Times New Roman"/>
          <w:sz w:val="24"/>
          <w:szCs w:val="24"/>
          <w:lang w:eastAsia="ru-RU"/>
        </w:rPr>
        <w:t xml:space="preserve">  </w:t>
      </w:r>
      <w:r w:rsidR="00B574FC" w:rsidRPr="007F2D14">
        <w:rPr>
          <w:rFonts w:ascii="Times New Roman" w:hAnsi="Times New Roman" w:cs="Times New Roman"/>
          <w:sz w:val="24"/>
          <w:szCs w:val="24"/>
          <w:lang w:eastAsia="ru-RU"/>
        </w:rPr>
        <w:t>75-45</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Акушерство гинекология: 32-49-25</w:t>
      </w:r>
    </w:p>
    <w:p w:rsidR="00B574FC"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w:t>
      </w:r>
      <w:r w:rsidRPr="007F2D14">
        <w:rPr>
          <w:rFonts w:ascii="Times New Roman" w:hAnsi="Times New Roman" w:cs="Times New Roman"/>
          <w:sz w:val="24"/>
          <w:szCs w:val="24"/>
          <w:lang w:eastAsia="ru-RU"/>
        </w:rPr>
        <w:t>Оказание помощи детям: 35-50-61 </w:t>
      </w:r>
    </w:p>
    <w:p w:rsidR="00B574FC" w:rsidRPr="007F2D14" w:rsidRDefault="00D13EF2"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11. Время </w:t>
      </w:r>
      <w:r w:rsidR="00B574FC" w:rsidRPr="007F2D14">
        <w:rPr>
          <w:rFonts w:ascii="Times New Roman" w:hAnsi="Times New Roman" w:cs="Times New Roman"/>
          <w:sz w:val="24"/>
          <w:szCs w:val="24"/>
          <w:lang w:eastAsia="ru-RU"/>
        </w:rPr>
        <w:t>работы  Телефона доверия  -  с 9</w:t>
      </w:r>
      <w:r w:rsidRPr="007F2D14">
        <w:rPr>
          <w:rFonts w:ascii="Times New Roman" w:hAnsi="Times New Roman" w:cs="Times New Roman"/>
          <w:sz w:val="24"/>
          <w:szCs w:val="24"/>
          <w:lang w:eastAsia="ru-RU"/>
        </w:rPr>
        <w:t>-00 до 12-00 и с 13-00 до 17-00 в рабочие дни. В вечернее вр</w:t>
      </w:r>
      <w:r w:rsidR="00B574FC" w:rsidRPr="007F2D14">
        <w:rPr>
          <w:rFonts w:ascii="Times New Roman" w:hAnsi="Times New Roman" w:cs="Times New Roman"/>
          <w:sz w:val="24"/>
          <w:szCs w:val="24"/>
          <w:lang w:eastAsia="ru-RU"/>
        </w:rPr>
        <w:t>емя, выходные и праздничные дни: телефоны приёмных отделений:</w:t>
      </w:r>
    </w:p>
    <w:p w:rsidR="00B574FC" w:rsidRPr="007F2D14" w:rsidRDefault="007F2D14" w:rsidP="007F2D14">
      <w:pPr>
        <w:pStyle w:val="a5"/>
        <w:rPr>
          <w:rFonts w:ascii="Times New Roman" w:hAnsi="Times New Roman" w:cs="Times New Roman"/>
          <w:sz w:val="24"/>
          <w:szCs w:val="24"/>
        </w:rPr>
      </w:pPr>
      <w:r>
        <w:rPr>
          <w:rFonts w:ascii="Times New Roman" w:hAnsi="Times New Roman" w:cs="Times New Roman"/>
          <w:sz w:val="24"/>
          <w:szCs w:val="24"/>
        </w:rPr>
        <w:t xml:space="preserve"> Х</w:t>
      </w:r>
      <w:r w:rsidR="00B574FC" w:rsidRPr="007F2D14">
        <w:rPr>
          <w:rFonts w:ascii="Times New Roman" w:hAnsi="Times New Roman" w:cs="Times New Roman"/>
          <w:sz w:val="24"/>
          <w:szCs w:val="24"/>
        </w:rPr>
        <w:t>ирургический центр 34-00-19</w:t>
      </w:r>
      <w:r>
        <w:rPr>
          <w:rFonts w:ascii="Times New Roman" w:hAnsi="Times New Roman" w:cs="Times New Roman"/>
          <w:sz w:val="24"/>
          <w:szCs w:val="24"/>
        </w:rPr>
        <w:t>;</w:t>
      </w:r>
      <w:r w:rsidR="00B574FC" w:rsidRPr="007F2D14">
        <w:rPr>
          <w:rFonts w:ascii="Times New Roman" w:hAnsi="Times New Roman" w:cs="Times New Roman"/>
          <w:sz w:val="24"/>
          <w:szCs w:val="24"/>
        </w:rPr>
        <w:t xml:space="preserve"> Детский круглосуточный стационар 35-51-02</w:t>
      </w:r>
      <w:r>
        <w:rPr>
          <w:rFonts w:ascii="Times New Roman" w:hAnsi="Times New Roman" w:cs="Times New Roman"/>
          <w:sz w:val="24"/>
          <w:szCs w:val="24"/>
        </w:rPr>
        <w:t>;</w:t>
      </w:r>
    </w:p>
    <w:p w:rsidR="00B574FC" w:rsidRPr="007F2D14" w:rsidRDefault="007F2D14" w:rsidP="007F2D14">
      <w:pPr>
        <w:pStyle w:val="a5"/>
        <w:rPr>
          <w:rFonts w:ascii="Times New Roman" w:hAnsi="Times New Roman" w:cs="Times New Roman"/>
          <w:sz w:val="24"/>
          <w:szCs w:val="24"/>
        </w:rPr>
      </w:pPr>
      <w:r>
        <w:rPr>
          <w:rFonts w:ascii="Times New Roman" w:hAnsi="Times New Roman" w:cs="Times New Roman"/>
          <w:sz w:val="24"/>
          <w:szCs w:val="24"/>
        </w:rPr>
        <w:t xml:space="preserve"> </w:t>
      </w:r>
      <w:r w:rsidR="00B574FC" w:rsidRPr="007F2D14">
        <w:rPr>
          <w:rFonts w:ascii="Times New Roman" w:hAnsi="Times New Roman" w:cs="Times New Roman"/>
          <w:sz w:val="24"/>
          <w:szCs w:val="24"/>
        </w:rPr>
        <w:t xml:space="preserve"> Родильный дом </w:t>
      </w:r>
      <w:r w:rsidR="00B574FC" w:rsidRPr="007F2D14">
        <w:rPr>
          <w:rFonts w:ascii="Times New Roman" w:hAnsi="Times New Roman" w:cs="Times New Roman"/>
          <w:sz w:val="24"/>
          <w:szCs w:val="24"/>
        </w:rPr>
        <w:t>32-73-31</w:t>
      </w:r>
    </w:p>
    <w:p w:rsidR="007F2D14" w:rsidRPr="007F2D14" w:rsidRDefault="00B574FC"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rPr>
        <w:t xml:space="preserve">    </w:t>
      </w:r>
      <w:r w:rsidR="00D13EF2" w:rsidRPr="007F2D14">
        <w:rPr>
          <w:rFonts w:ascii="Times New Roman" w:hAnsi="Times New Roman" w:cs="Times New Roman"/>
          <w:sz w:val="24"/>
          <w:szCs w:val="24"/>
          <w:lang w:eastAsia="ru-RU"/>
        </w:rPr>
        <w:t xml:space="preserve"> телефонные обращения,</w:t>
      </w:r>
      <w:r w:rsidRPr="007F2D14">
        <w:rPr>
          <w:rFonts w:ascii="Times New Roman" w:hAnsi="Times New Roman" w:cs="Times New Roman"/>
          <w:sz w:val="24"/>
          <w:szCs w:val="24"/>
          <w:lang w:eastAsia="ru-RU"/>
        </w:rPr>
        <w:t xml:space="preserve"> поступившие в выходные праздничные дни, в вечернее, ночное время,</w:t>
      </w:r>
      <w:r w:rsidR="00D13EF2" w:rsidRPr="007F2D14">
        <w:rPr>
          <w:rFonts w:ascii="Times New Roman" w:hAnsi="Times New Roman" w:cs="Times New Roman"/>
          <w:sz w:val="24"/>
          <w:szCs w:val="24"/>
          <w:lang w:eastAsia="ru-RU"/>
        </w:rPr>
        <w:t xml:space="preserve"> фиксируются </w:t>
      </w:r>
      <w:r w:rsidRPr="007F2D14">
        <w:rPr>
          <w:rFonts w:ascii="Times New Roman" w:hAnsi="Times New Roman" w:cs="Times New Roman"/>
          <w:sz w:val="24"/>
          <w:szCs w:val="24"/>
          <w:lang w:eastAsia="ru-RU"/>
        </w:rPr>
        <w:t xml:space="preserve"> </w:t>
      </w:r>
      <w:r w:rsidR="00D13EF2" w:rsidRPr="007F2D14">
        <w:rPr>
          <w:rFonts w:ascii="Times New Roman" w:hAnsi="Times New Roman" w:cs="Times New Roman"/>
          <w:sz w:val="24"/>
          <w:szCs w:val="24"/>
          <w:lang w:eastAsia="ru-RU"/>
        </w:rPr>
        <w:t xml:space="preserve"> с последующим их рассмотрением в соответствии с настоящим Порядком в первый рабочий день после выходного или праздничного дня. Обращения, поступившие в выходные и праздничные дни, а также после 17 часов 00 минут, считаются     поступившими на дату, соответствующую следующему рабочему дню.</w:t>
      </w:r>
    </w:p>
    <w:p w:rsidR="00D13EF2" w:rsidRPr="007F2D14" w:rsidRDefault="007F2D14" w:rsidP="007F2D14">
      <w:pPr>
        <w:pStyle w:val="a5"/>
        <w:rPr>
          <w:rFonts w:ascii="Times New Roman" w:hAnsi="Times New Roman" w:cs="Times New Roman"/>
          <w:sz w:val="24"/>
          <w:szCs w:val="24"/>
          <w:lang w:eastAsia="ru-RU"/>
        </w:rPr>
      </w:pPr>
      <w:r w:rsidRPr="007F2D14">
        <w:rPr>
          <w:rFonts w:ascii="Times New Roman" w:hAnsi="Times New Roman" w:cs="Times New Roman"/>
          <w:sz w:val="24"/>
          <w:szCs w:val="24"/>
          <w:lang w:eastAsia="ru-RU"/>
        </w:rPr>
        <w:t xml:space="preserve">          11</w:t>
      </w:r>
      <w:r w:rsidR="00D13EF2" w:rsidRPr="007F2D14">
        <w:rPr>
          <w:rFonts w:ascii="Times New Roman" w:hAnsi="Times New Roman" w:cs="Times New Roman"/>
          <w:sz w:val="24"/>
          <w:szCs w:val="24"/>
          <w:lang w:eastAsia="ru-RU"/>
        </w:rPr>
        <w:t xml:space="preserve">. Информация о режиме работы Телефона доверия в медицинской организации доводится до сведения граждан путем размещения её на официальном сайте, информационных стендах медицинской организации и иных информационных ресурсах. </w:t>
      </w:r>
    </w:p>
    <w:p w:rsidR="000E2A4C" w:rsidRDefault="000E2A4C"/>
    <w:sectPr w:rsidR="000E2A4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64" w:rsidRDefault="006E4F64">
      <w:pPr>
        <w:spacing w:after="0" w:line="240" w:lineRule="auto"/>
      </w:pPr>
      <w:r>
        <w:separator/>
      </w:r>
    </w:p>
  </w:endnote>
  <w:endnote w:type="continuationSeparator" w:id="0">
    <w:p w:rsidR="006E4F64" w:rsidRDefault="006E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5F" w:rsidRDefault="00D13EF2">
    <w:pPr>
      <w:pStyle w:val="a3"/>
      <w:jc w:val="center"/>
    </w:pPr>
    <w:r>
      <w:fldChar w:fldCharType="begin"/>
    </w:r>
    <w:r>
      <w:instrText xml:space="preserve"> PAGE   \* MERGEFORMAT </w:instrText>
    </w:r>
    <w:r>
      <w:fldChar w:fldCharType="separate"/>
    </w:r>
    <w:r w:rsidR="007F2D14">
      <w:rPr>
        <w:noProof/>
      </w:rPr>
      <w:t>1</w:t>
    </w:r>
    <w:r>
      <w:fldChar w:fldCharType="end"/>
    </w:r>
  </w:p>
  <w:p w:rsidR="00707D5F" w:rsidRDefault="006E4F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64" w:rsidRDefault="006E4F64">
      <w:pPr>
        <w:spacing w:after="0" w:line="240" w:lineRule="auto"/>
      </w:pPr>
      <w:r>
        <w:separator/>
      </w:r>
    </w:p>
  </w:footnote>
  <w:footnote w:type="continuationSeparator" w:id="0">
    <w:p w:rsidR="006E4F64" w:rsidRDefault="006E4F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EC"/>
    <w:rsid w:val="00030A05"/>
    <w:rsid w:val="000543A1"/>
    <w:rsid w:val="000706F6"/>
    <w:rsid w:val="00081319"/>
    <w:rsid w:val="000A21EB"/>
    <w:rsid w:val="000B1866"/>
    <w:rsid w:val="000B5C14"/>
    <w:rsid w:val="000B6046"/>
    <w:rsid w:val="000D386C"/>
    <w:rsid w:val="000D3BB8"/>
    <w:rsid w:val="000D7B77"/>
    <w:rsid w:val="000E2A4C"/>
    <w:rsid w:val="000E2CB6"/>
    <w:rsid w:val="00114CCC"/>
    <w:rsid w:val="00120042"/>
    <w:rsid w:val="001217CA"/>
    <w:rsid w:val="00126479"/>
    <w:rsid w:val="00126E48"/>
    <w:rsid w:val="001450D7"/>
    <w:rsid w:val="00157969"/>
    <w:rsid w:val="00170A5E"/>
    <w:rsid w:val="00175D5F"/>
    <w:rsid w:val="00184B77"/>
    <w:rsid w:val="001850C0"/>
    <w:rsid w:val="00190C84"/>
    <w:rsid w:val="00195FA9"/>
    <w:rsid w:val="00197536"/>
    <w:rsid w:val="001B316A"/>
    <w:rsid w:val="001D08CA"/>
    <w:rsid w:val="001D170B"/>
    <w:rsid w:val="001D26DE"/>
    <w:rsid w:val="00223AA3"/>
    <w:rsid w:val="00237CA2"/>
    <w:rsid w:val="002430C8"/>
    <w:rsid w:val="002449A8"/>
    <w:rsid w:val="00245C0C"/>
    <w:rsid w:val="00255F28"/>
    <w:rsid w:val="002577C5"/>
    <w:rsid w:val="00262DF2"/>
    <w:rsid w:val="002669E5"/>
    <w:rsid w:val="00273129"/>
    <w:rsid w:val="00275690"/>
    <w:rsid w:val="00283ECC"/>
    <w:rsid w:val="00296B33"/>
    <w:rsid w:val="002B67C4"/>
    <w:rsid w:val="002C06A2"/>
    <w:rsid w:val="002C3057"/>
    <w:rsid w:val="002C39AC"/>
    <w:rsid w:val="00300576"/>
    <w:rsid w:val="00310465"/>
    <w:rsid w:val="003114A1"/>
    <w:rsid w:val="00316EC3"/>
    <w:rsid w:val="003428E2"/>
    <w:rsid w:val="00367438"/>
    <w:rsid w:val="00381CAE"/>
    <w:rsid w:val="00395D1E"/>
    <w:rsid w:val="003A1BD9"/>
    <w:rsid w:val="003B795F"/>
    <w:rsid w:val="003C5110"/>
    <w:rsid w:val="003E4728"/>
    <w:rsid w:val="003F10E2"/>
    <w:rsid w:val="00402B01"/>
    <w:rsid w:val="00404EF1"/>
    <w:rsid w:val="00410C03"/>
    <w:rsid w:val="00437A92"/>
    <w:rsid w:val="0046048D"/>
    <w:rsid w:val="00465F7E"/>
    <w:rsid w:val="00496580"/>
    <w:rsid w:val="004B07AC"/>
    <w:rsid w:val="004B2D4D"/>
    <w:rsid w:val="004C1ED9"/>
    <w:rsid w:val="004D1D8F"/>
    <w:rsid w:val="004D7802"/>
    <w:rsid w:val="004F26AC"/>
    <w:rsid w:val="00500E07"/>
    <w:rsid w:val="00500EE5"/>
    <w:rsid w:val="0050629E"/>
    <w:rsid w:val="00510DA8"/>
    <w:rsid w:val="00511BC3"/>
    <w:rsid w:val="0052084B"/>
    <w:rsid w:val="00521D10"/>
    <w:rsid w:val="00532377"/>
    <w:rsid w:val="00537B6E"/>
    <w:rsid w:val="00537FC9"/>
    <w:rsid w:val="005559ED"/>
    <w:rsid w:val="005760B9"/>
    <w:rsid w:val="0058212A"/>
    <w:rsid w:val="00597252"/>
    <w:rsid w:val="005A5CF4"/>
    <w:rsid w:val="005A7DBD"/>
    <w:rsid w:val="005B0F92"/>
    <w:rsid w:val="005B6F2C"/>
    <w:rsid w:val="005C04D4"/>
    <w:rsid w:val="005D3E2F"/>
    <w:rsid w:val="005D6632"/>
    <w:rsid w:val="005E1BF2"/>
    <w:rsid w:val="0062460B"/>
    <w:rsid w:val="00634038"/>
    <w:rsid w:val="00651122"/>
    <w:rsid w:val="0065147F"/>
    <w:rsid w:val="00651D10"/>
    <w:rsid w:val="00677419"/>
    <w:rsid w:val="0068295C"/>
    <w:rsid w:val="006843BE"/>
    <w:rsid w:val="00684FD0"/>
    <w:rsid w:val="00687C36"/>
    <w:rsid w:val="00692C7D"/>
    <w:rsid w:val="006A0249"/>
    <w:rsid w:val="006A2725"/>
    <w:rsid w:val="006A5F1E"/>
    <w:rsid w:val="006C62AE"/>
    <w:rsid w:val="006D0490"/>
    <w:rsid w:val="006E436F"/>
    <w:rsid w:val="006E4F64"/>
    <w:rsid w:val="00713729"/>
    <w:rsid w:val="00713BF8"/>
    <w:rsid w:val="007446FA"/>
    <w:rsid w:val="007610CD"/>
    <w:rsid w:val="0077490C"/>
    <w:rsid w:val="00777F04"/>
    <w:rsid w:val="007917F6"/>
    <w:rsid w:val="00793091"/>
    <w:rsid w:val="007A3D9B"/>
    <w:rsid w:val="007A7BA0"/>
    <w:rsid w:val="007B46B7"/>
    <w:rsid w:val="007F2D14"/>
    <w:rsid w:val="00815803"/>
    <w:rsid w:val="00821A08"/>
    <w:rsid w:val="00824664"/>
    <w:rsid w:val="0083028A"/>
    <w:rsid w:val="00852322"/>
    <w:rsid w:val="00883611"/>
    <w:rsid w:val="008A07DF"/>
    <w:rsid w:val="008A19F8"/>
    <w:rsid w:val="008F07EE"/>
    <w:rsid w:val="008F29B5"/>
    <w:rsid w:val="0090640E"/>
    <w:rsid w:val="00916D45"/>
    <w:rsid w:val="00931133"/>
    <w:rsid w:val="00933E8A"/>
    <w:rsid w:val="00935B7A"/>
    <w:rsid w:val="009366CB"/>
    <w:rsid w:val="009413C2"/>
    <w:rsid w:val="009459AF"/>
    <w:rsid w:val="00950FFE"/>
    <w:rsid w:val="00970313"/>
    <w:rsid w:val="00972457"/>
    <w:rsid w:val="009758E7"/>
    <w:rsid w:val="009778E5"/>
    <w:rsid w:val="009B174C"/>
    <w:rsid w:val="009C2370"/>
    <w:rsid w:val="009D3DED"/>
    <w:rsid w:val="009D5661"/>
    <w:rsid w:val="009F2B31"/>
    <w:rsid w:val="00A03CDE"/>
    <w:rsid w:val="00A07D8A"/>
    <w:rsid w:val="00A26879"/>
    <w:rsid w:val="00A343CD"/>
    <w:rsid w:val="00A41D34"/>
    <w:rsid w:val="00A63E43"/>
    <w:rsid w:val="00A64C3A"/>
    <w:rsid w:val="00A7485F"/>
    <w:rsid w:val="00A81612"/>
    <w:rsid w:val="00AA4815"/>
    <w:rsid w:val="00AB2952"/>
    <w:rsid w:val="00AC6FD0"/>
    <w:rsid w:val="00AD213A"/>
    <w:rsid w:val="00AD2C1D"/>
    <w:rsid w:val="00AD333F"/>
    <w:rsid w:val="00AE26BE"/>
    <w:rsid w:val="00B2737F"/>
    <w:rsid w:val="00B30F5B"/>
    <w:rsid w:val="00B424B3"/>
    <w:rsid w:val="00B467B5"/>
    <w:rsid w:val="00B479D0"/>
    <w:rsid w:val="00B574FC"/>
    <w:rsid w:val="00B60B7D"/>
    <w:rsid w:val="00B66116"/>
    <w:rsid w:val="00B73C00"/>
    <w:rsid w:val="00B9471D"/>
    <w:rsid w:val="00BA09F5"/>
    <w:rsid w:val="00BA2CC4"/>
    <w:rsid w:val="00BB6E7C"/>
    <w:rsid w:val="00BC5F18"/>
    <w:rsid w:val="00BE2181"/>
    <w:rsid w:val="00BE2F73"/>
    <w:rsid w:val="00BE5FC1"/>
    <w:rsid w:val="00BF600F"/>
    <w:rsid w:val="00C0777F"/>
    <w:rsid w:val="00C1491E"/>
    <w:rsid w:val="00C26B1B"/>
    <w:rsid w:val="00C42BB0"/>
    <w:rsid w:val="00C610F6"/>
    <w:rsid w:val="00C853DD"/>
    <w:rsid w:val="00C855A9"/>
    <w:rsid w:val="00C919E1"/>
    <w:rsid w:val="00CA3DD3"/>
    <w:rsid w:val="00CA6FEC"/>
    <w:rsid w:val="00CB1A12"/>
    <w:rsid w:val="00CB2B7E"/>
    <w:rsid w:val="00CD6F66"/>
    <w:rsid w:val="00CD7AB8"/>
    <w:rsid w:val="00CE0BC0"/>
    <w:rsid w:val="00CE3F1D"/>
    <w:rsid w:val="00D108CA"/>
    <w:rsid w:val="00D13EF2"/>
    <w:rsid w:val="00D56812"/>
    <w:rsid w:val="00D602F2"/>
    <w:rsid w:val="00D80C8C"/>
    <w:rsid w:val="00D836D1"/>
    <w:rsid w:val="00D8526B"/>
    <w:rsid w:val="00D86E08"/>
    <w:rsid w:val="00DB5EAD"/>
    <w:rsid w:val="00DE529D"/>
    <w:rsid w:val="00DF4AB3"/>
    <w:rsid w:val="00E12782"/>
    <w:rsid w:val="00E40ACD"/>
    <w:rsid w:val="00E53796"/>
    <w:rsid w:val="00E616A0"/>
    <w:rsid w:val="00E65225"/>
    <w:rsid w:val="00E86880"/>
    <w:rsid w:val="00E87C07"/>
    <w:rsid w:val="00E9098F"/>
    <w:rsid w:val="00EB192F"/>
    <w:rsid w:val="00EB3E7E"/>
    <w:rsid w:val="00EC13DB"/>
    <w:rsid w:val="00EC74D9"/>
    <w:rsid w:val="00EF7155"/>
    <w:rsid w:val="00F02756"/>
    <w:rsid w:val="00F0611F"/>
    <w:rsid w:val="00F105C4"/>
    <w:rsid w:val="00F26BA0"/>
    <w:rsid w:val="00F429BD"/>
    <w:rsid w:val="00F62097"/>
    <w:rsid w:val="00F73A7C"/>
    <w:rsid w:val="00F958D4"/>
    <w:rsid w:val="00F95D2F"/>
    <w:rsid w:val="00FA35D7"/>
    <w:rsid w:val="00FA3D78"/>
    <w:rsid w:val="00FA51D1"/>
    <w:rsid w:val="00FC44F7"/>
    <w:rsid w:val="00FD1906"/>
    <w:rsid w:val="00FD4945"/>
    <w:rsid w:val="00FF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3E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13EF2"/>
    <w:rPr>
      <w:rFonts w:ascii="Times New Roman" w:eastAsia="Times New Roman" w:hAnsi="Times New Roman" w:cs="Times New Roman"/>
      <w:sz w:val="24"/>
      <w:szCs w:val="24"/>
      <w:lang w:eastAsia="ru-RU"/>
    </w:rPr>
  </w:style>
  <w:style w:type="paragraph" w:styleId="a5">
    <w:name w:val="No Spacing"/>
    <w:uiPriority w:val="1"/>
    <w:qFormat/>
    <w:rsid w:val="007F2D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3E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13EF2"/>
    <w:rPr>
      <w:rFonts w:ascii="Times New Roman" w:eastAsia="Times New Roman" w:hAnsi="Times New Roman" w:cs="Times New Roman"/>
      <w:sz w:val="24"/>
      <w:szCs w:val="24"/>
      <w:lang w:eastAsia="ru-RU"/>
    </w:rPr>
  </w:style>
  <w:style w:type="paragraph" w:styleId="a5">
    <w:name w:val="No Spacing"/>
    <w:uiPriority w:val="1"/>
    <w:qFormat/>
    <w:rsid w:val="007F2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2016-06-07T08:04:00Z</cp:lastPrinted>
  <dcterms:created xsi:type="dcterms:W3CDTF">2016-06-07T07:05:00Z</dcterms:created>
  <dcterms:modified xsi:type="dcterms:W3CDTF">2016-06-07T08:05:00Z</dcterms:modified>
</cp:coreProperties>
</file>